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27AA" w:rsidRPr="00A3025B" w:rsidRDefault="005527AA" w:rsidP="00647BE1">
      <w:pPr>
        <w:spacing w:after="120"/>
        <w:jc w:val="center"/>
        <w:rPr>
          <w:rFonts w:ascii="Georgia" w:hAnsi="Georgia"/>
          <w:sz w:val="42"/>
          <w:szCs w:val="36"/>
          <w:lang w:val="en-GB"/>
        </w:rPr>
      </w:pPr>
      <w:r w:rsidRPr="00A3025B">
        <w:rPr>
          <w:rFonts w:ascii="Corbel" w:hAnsi="Corbel"/>
          <w:noProof/>
          <w:sz w:val="42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98AB67" wp14:editId="3FF4408C">
                <wp:simplePos x="0" y="0"/>
                <wp:positionH relativeFrom="column">
                  <wp:posOffset>-685800</wp:posOffset>
                </wp:positionH>
                <wp:positionV relativeFrom="paragraph">
                  <wp:posOffset>-771525</wp:posOffset>
                </wp:positionV>
                <wp:extent cx="7772400" cy="2743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743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rgbClr val="A68F0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7D20B" id="Rectangle 1" o:spid="_x0000_s1026" style="position:absolute;margin-left:-54pt;margin-top:-60.75pt;width:612pt;height:2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qoapAIAANUFAAAOAAAAZHJzL2Uyb0RvYy54bWysVFFvGjEMfp+0/xDlfb2D0dIhjgpRMU3q&#10;WtR26nPIJdxJSZwlgYP9+jm540BttUnTeAhxbH+2v7M9vdlrRXbC+RpMQQcXOSXCcChrsynoj+fl&#10;p2tKfGCmZAqMKOhBeHoz+/hh2tiJGEIFqhSOIIjxk8YWtArBTrLM80po5i/ACoNKCU6zgKLbZKVj&#10;DaJrlQ3z/CprwJXWARfe4+ttq6SzhC+l4OFBSi8CUQXF3EI6XTrX8cxmUzbZOGarmndpsH/IQrPa&#10;YNAe6pYFRraufgOla+7AgwwXHHQGUtZcpBqwmkH+qpqnilmRakFyvO1p8v8Plt/vVo7UJX47SgzT&#10;+IkekTRmNkqQQaSnsX6CVk925TrJ4zXWupdOx3+sguwTpYeeUrEPhOPjeDwejnJknqNuOB59HibO&#10;s5O3dT58FaBJvBTUYfTEJNvd+YAR0fRoEoN5UHW5rJVKQmwTsVCO7Bh+YMa5MOEquaut/g5l+36Z&#10;4y/Wglips6JLK52jKfM2gNuse/j51fUyvz3inDwRNbpmkamWm3QLByUioDKPQiLFyMYwpdancJ71&#10;oFVVrBR/SzoBRmSJNPTYHcB7jKTviFl29tFVpNnonfM/JdYS13ukyGBC76xrA+49ABX6yK39kaSW&#10;msjSGsoDNqCDdjK95csa++CO+bBiDkcRWwfXS3jAQypoCgrdjZIK3K/33qM9TghqKWlwtAvqf26Z&#10;E5SobwZn58tgNIq7IAmjyzG2JHHnmvW5xmz1ArC5cD4wu3SN9kEdr9KBfsEtNI9RUcUMx9gF5cEd&#10;hUVoVw7uMS7m82SG829ZuDNPlkfwyGrs8+f9C3O2G4aAY3QPxzXAJq9morWNngbm2wCyTgNz4rXj&#10;G3dH6vZuz8XldC4nq9M2nv0GAAD//wMAUEsDBBQABgAIAAAAIQCV9eh/4gAAAA4BAAAPAAAAZHJz&#10;L2Rvd25yZXYueG1sTI/NTsMwEITvSLyDtUjcWsdFLVGIU6GKIC5IkHLg6NqbHzW2o9hpw9uzOcFt&#10;d3Y0+02+n23PLjiGzjsJYp0AQ6e96Vwj4etYrlJgISpnVO8dSvjBAPvi9iZXmfFX94mXKjaMQlzI&#10;lIQ2xiHjPOgWrQprP6CjW+1HqyKtY8PNqK4Ubnu+SZIdt6pz9KFVAx5a1OdqshL8S33cHsq3uorf&#10;7x+TPjevpW6kvL+bn5+ARZzjnxkWfEKHgphOfnImsF7CSiQplYnLtBFbYItHiB1pJ9Ie0wfgRc7/&#10;1yh+AQAA//8DAFBLAQItABQABgAIAAAAIQC2gziS/gAAAOEBAAATAAAAAAAAAAAAAAAAAAAAAABb&#10;Q29udGVudF9UeXBlc10ueG1sUEsBAi0AFAAGAAgAAAAhADj9If/WAAAAlAEAAAsAAAAAAAAAAAAA&#10;AAAALwEAAF9yZWxzLy5yZWxzUEsBAi0AFAAGAAgAAAAhAKtqqhqkAgAA1QUAAA4AAAAAAAAAAAAA&#10;AAAALgIAAGRycy9lMm9Eb2MueG1sUEsBAi0AFAAGAAgAAAAhAJX16H/iAAAADgEAAA8AAAAAAAAA&#10;AAAAAAAA/gQAAGRycy9kb3ducmV2LnhtbFBLBQYAAAAABAAEAPMAAAANBgAAAAA=&#10;" fillcolor="#375623 [1609]" strokecolor="#a68f0d" strokeweight="1pt"/>
            </w:pict>
          </mc:Fallback>
        </mc:AlternateContent>
      </w:r>
      <w:r w:rsidR="00A41F56">
        <w:rPr>
          <w:rFonts w:ascii="Georgia" w:hAnsi="Georgia"/>
          <w:sz w:val="42"/>
          <w:szCs w:val="36"/>
          <w:lang w:val="en-GB"/>
        </w:rPr>
        <w:t>Daniel</w:t>
      </w:r>
      <w:r w:rsidR="00647BE1">
        <w:rPr>
          <w:rFonts w:ascii="Georgia" w:hAnsi="Georgia"/>
          <w:sz w:val="42"/>
          <w:szCs w:val="36"/>
          <w:lang w:val="en-GB"/>
        </w:rPr>
        <w:t xml:space="preserve"> Fairchild</w:t>
      </w:r>
    </w:p>
    <w:p w:rsidR="005527AA" w:rsidRPr="00BA4208" w:rsidRDefault="00A41F56" w:rsidP="0048291E">
      <w:pPr>
        <w:spacing w:after="360"/>
        <w:ind w:left="-142" w:right="-168"/>
        <w:jc w:val="center"/>
        <w:rPr>
          <w:rFonts w:ascii="Roboto Light" w:hAnsi="Roboto Light" w:cs="Arial"/>
        </w:rPr>
      </w:pPr>
      <w:r>
        <w:rPr>
          <w:rFonts w:ascii="Roboto Light" w:hAnsi="Roboto Light" w:cs="Arial"/>
        </w:rPr>
        <w:t>Danielfairchild42@gmail.</w:t>
      </w:r>
      <w:r w:rsidR="00647BE1">
        <w:rPr>
          <w:rFonts w:ascii="Roboto Light" w:hAnsi="Roboto Light" w:cs="Arial"/>
        </w:rPr>
        <w:t>com</w:t>
      </w:r>
      <w:r w:rsidR="005527AA" w:rsidRPr="00A3025B">
        <w:rPr>
          <w:rFonts w:ascii="Corbel" w:hAnsi="Corbel"/>
          <w:sz w:val="20"/>
          <w:szCs w:val="20"/>
          <w:lang w:val="en-GB"/>
        </w:rPr>
        <w:t xml:space="preserve"> </w:t>
      </w:r>
      <w:r w:rsidR="005527AA" w:rsidRPr="00A3025B">
        <w:rPr>
          <w:rFonts w:ascii="Corbel" w:hAnsi="Corbel" w:cstheme="minorHAnsi"/>
          <w:sz w:val="20"/>
          <w:szCs w:val="20"/>
          <w:lang w:val="en-GB"/>
        </w:rPr>
        <w:t xml:space="preserve">• </w:t>
      </w:r>
      <w:hyperlink r:id="rId7" w:history="1">
        <w:r w:rsidR="0048291E" w:rsidRPr="0083313A">
          <w:rPr>
            <w:rStyle w:val="Hyperlink"/>
            <w:rFonts w:ascii="Roboto Light" w:hAnsi="Roboto Light" w:cs="Arial"/>
          </w:rPr>
          <w:t>www.linkedin.com/in/danielfairchild</w:t>
        </w:r>
      </w:hyperlink>
      <w:r w:rsidR="0048291E">
        <w:rPr>
          <w:rFonts w:ascii="Roboto Light" w:hAnsi="Roboto Light" w:cs="Arial"/>
        </w:rPr>
        <w:t xml:space="preserve"> </w:t>
      </w:r>
      <w:r w:rsidR="005527AA" w:rsidRPr="00A3025B">
        <w:rPr>
          <w:rFonts w:ascii="Corbel" w:hAnsi="Corbel"/>
          <w:sz w:val="20"/>
          <w:szCs w:val="20"/>
          <w:lang w:val="en-GB"/>
        </w:rPr>
        <w:t xml:space="preserve"> </w:t>
      </w:r>
      <w:r w:rsidR="005527AA" w:rsidRPr="00A3025B">
        <w:rPr>
          <w:rFonts w:ascii="Corbel" w:hAnsi="Corbel" w:cstheme="minorHAnsi"/>
          <w:sz w:val="20"/>
          <w:szCs w:val="20"/>
          <w:lang w:val="en-GB"/>
        </w:rPr>
        <w:t>•</w:t>
      </w:r>
      <w:r w:rsidR="005527AA" w:rsidRPr="00A3025B">
        <w:rPr>
          <w:rFonts w:ascii="Corbel" w:hAnsi="Corbel"/>
          <w:sz w:val="20"/>
          <w:szCs w:val="20"/>
          <w:lang w:val="en-GB"/>
        </w:rPr>
        <w:t xml:space="preserve"> </w:t>
      </w:r>
      <w:r>
        <w:rPr>
          <w:rFonts w:ascii="Roboto Light" w:hAnsi="Roboto Light" w:cs="Arial"/>
        </w:rPr>
        <w:t>07890 975289</w:t>
      </w:r>
      <w:r w:rsidRPr="00A3025B">
        <w:rPr>
          <w:rFonts w:ascii="Corbel" w:hAnsi="Corbel" w:cstheme="minorHAnsi"/>
          <w:sz w:val="20"/>
          <w:szCs w:val="20"/>
          <w:lang w:val="en-GB"/>
        </w:rPr>
        <w:t>•</w:t>
      </w:r>
      <w:r w:rsidR="0048291E">
        <w:rPr>
          <w:rFonts w:ascii="Corbel" w:hAnsi="Corbel" w:cstheme="minorHAnsi"/>
          <w:sz w:val="20"/>
          <w:szCs w:val="20"/>
          <w:lang w:val="en-GB"/>
        </w:rPr>
        <w:t xml:space="preserve"> </w:t>
      </w:r>
      <w:hyperlink r:id="rId8" w:history="1">
        <w:r w:rsidR="0048291E" w:rsidRPr="0083313A">
          <w:rPr>
            <w:rStyle w:val="Hyperlink"/>
            <w:rFonts w:ascii="Roboto Light" w:hAnsi="Roboto Light" w:cs="Arial"/>
          </w:rPr>
          <w:t>www.Danielfairchild.com</w:t>
        </w:r>
      </w:hyperlink>
      <w:r w:rsidR="0048291E">
        <w:rPr>
          <w:rFonts w:ascii="Roboto Light" w:hAnsi="Roboto Light" w:cs="Arial"/>
        </w:rPr>
        <w:t xml:space="preserve"> </w:t>
      </w:r>
      <w:r w:rsidR="0048291E" w:rsidRPr="00A3025B">
        <w:rPr>
          <w:rFonts w:ascii="Corbel" w:hAnsi="Corbel"/>
          <w:sz w:val="20"/>
          <w:szCs w:val="20"/>
          <w:lang w:val="en-GB"/>
        </w:rPr>
        <w:t xml:space="preserve"> </w:t>
      </w:r>
      <w:r w:rsidR="0048291E" w:rsidRPr="00A3025B">
        <w:rPr>
          <w:rFonts w:ascii="Corbel" w:hAnsi="Corbel" w:cstheme="minorHAnsi"/>
          <w:sz w:val="20"/>
          <w:szCs w:val="20"/>
          <w:lang w:val="en-GB"/>
        </w:rPr>
        <w:t>•</w:t>
      </w:r>
      <w:r w:rsidR="0048291E">
        <w:rPr>
          <w:rFonts w:ascii="Corbel" w:hAnsi="Corbel" w:cstheme="minorHAnsi"/>
          <w:sz w:val="20"/>
          <w:szCs w:val="20"/>
          <w:lang w:val="en-GB"/>
        </w:rPr>
        <w:t xml:space="preserve"> @</w:t>
      </w:r>
      <w:proofErr w:type="spellStart"/>
      <w:r w:rsidR="0048291E" w:rsidRPr="0048291E">
        <w:rPr>
          <w:rFonts w:ascii="Roboto Light" w:hAnsi="Roboto Light" w:cs="Arial"/>
        </w:rPr>
        <w:t>Dan_Fairchild</w:t>
      </w:r>
      <w:proofErr w:type="spellEnd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3765"/>
        <w:gridCol w:w="2998"/>
      </w:tblGrid>
      <w:tr w:rsidR="008C6953" w:rsidRPr="008C6953" w:rsidTr="008C6953">
        <w:tc>
          <w:tcPr>
            <w:tcW w:w="3312" w:type="dxa"/>
            <w:tcBorders>
              <w:bottom w:val="single" w:sz="18" w:space="0" w:color="auto"/>
            </w:tcBorders>
          </w:tcPr>
          <w:p w:rsidR="005527AA" w:rsidRPr="008C6953" w:rsidRDefault="005527AA" w:rsidP="00F40716">
            <w:pPr>
              <w:rPr>
                <w:rFonts w:ascii="Corbel" w:hAnsi="Corbel"/>
                <w:color w:val="385623" w:themeColor="accent6" w:themeShade="80"/>
                <w:sz w:val="14"/>
                <w:szCs w:val="14"/>
                <w:lang w:val="en-GB"/>
              </w:rPr>
            </w:pPr>
          </w:p>
        </w:tc>
        <w:tc>
          <w:tcPr>
            <w:tcW w:w="4176" w:type="dxa"/>
            <w:vMerge w:val="restart"/>
          </w:tcPr>
          <w:p w:rsidR="005527AA" w:rsidRPr="008C6953" w:rsidRDefault="006A2EB3" w:rsidP="00460C29">
            <w:pPr>
              <w:jc w:val="center"/>
              <w:rPr>
                <w:rFonts w:ascii="Corbel" w:hAnsi="Corbel"/>
                <w:b/>
                <w:color w:val="385623" w:themeColor="accent6" w:themeShade="80"/>
                <w:sz w:val="28"/>
                <w:szCs w:val="28"/>
                <w:lang w:val="en-GB"/>
              </w:rPr>
            </w:pPr>
            <w:r w:rsidRPr="00443732">
              <w:rPr>
                <w:rFonts w:ascii="Arial" w:hAnsi="Arial" w:cs="Arial"/>
                <w:b/>
                <w:sz w:val="26"/>
                <w:szCs w:val="28"/>
                <w:lang w:val="en-GB"/>
              </w:rPr>
              <w:t>About Me</w:t>
            </w:r>
          </w:p>
        </w:tc>
        <w:tc>
          <w:tcPr>
            <w:tcW w:w="3320" w:type="dxa"/>
            <w:tcBorders>
              <w:bottom w:val="single" w:sz="18" w:space="0" w:color="auto"/>
            </w:tcBorders>
          </w:tcPr>
          <w:p w:rsidR="005527AA" w:rsidRPr="008C6953" w:rsidRDefault="005527AA" w:rsidP="00F40716">
            <w:pPr>
              <w:rPr>
                <w:rFonts w:ascii="Corbel" w:hAnsi="Corbel"/>
                <w:color w:val="385623" w:themeColor="accent6" w:themeShade="80"/>
                <w:sz w:val="14"/>
                <w:szCs w:val="14"/>
                <w:lang w:val="en-GB"/>
              </w:rPr>
            </w:pPr>
          </w:p>
        </w:tc>
      </w:tr>
      <w:tr w:rsidR="008C6953" w:rsidRPr="008C6953" w:rsidTr="008C6953">
        <w:tc>
          <w:tcPr>
            <w:tcW w:w="3312" w:type="dxa"/>
            <w:tcBorders>
              <w:top w:val="single" w:sz="18" w:space="0" w:color="auto"/>
            </w:tcBorders>
          </w:tcPr>
          <w:p w:rsidR="005527AA" w:rsidRPr="008C6953" w:rsidRDefault="005527AA" w:rsidP="00F40716">
            <w:pPr>
              <w:rPr>
                <w:rFonts w:ascii="Corbel" w:hAnsi="Corbel"/>
                <w:color w:val="385623" w:themeColor="accent6" w:themeShade="80"/>
                <w:sz w:val="14"/>
                <w:szCs w:val="14"/>
                <w:lang w:val="en-GB"/>
              </w:rPr>
            </w:pPr>
          </w:p>
        </w:tc>
        <w:tc>
          <w:tcPr>
            <w:tcW w:w="4176" w:type="dxa"/>
            <w:vMerge/>
          </w:tcPr>
          <w:p w:rsidR="005527AA" w:rsidRPr="008C6953" w:rsidRDefault="005527AA" w:rsidP="00F40716">
            <w:pPr>
              <w:rPr>
                <w:rFonts w:ascii="Corbel" w:hAnsi="Corbel"/>
                <w:color w:val="385623" w:themeColor="accent6" w:themeShade="80"/>
                <w:sz w:val="14"/>
                <w:szCs w:val="14"/>
                <w:lang w:val="en-GB"/>
              </w:rPr>
            </w:pPr>
          </w:p>
        </w:tc>
        <w:tc>
          <w:tcPr>
            <w:tcW w:w="3320" w:type="dxa"/>
            <w:tcBorders>
              <w:top w:val="single" w:sz="18" w:space="0" w:color="auto"/>
            </w:tcBorders>
          </w:tcPr>
          <w:p w:rsidR="005527AA" w:rsidRPr="008C6953" w:rsidRDefault="005527AA" w:rsidP="00F40716">
            <w:pPr>
              <w:rPr>
                <w:rFonts w:ascii="Corbel" w:hAnsi="Corbel"/>
                <w:color w:val="385623" w:themeColor="accent6" w:themeShade="80"/>
                <w:sz w:val="14"/>
                <w:szCs w:val="14"/>
                <w:lang w:val="en-GB"/>
              </w:rPr>
            </w:pPr>
          </w:p>
        </w:tc>
      </w:tr>
    </w:tbl>
    <w:p w:rsidR="005527AA" w:rsidRPr="00A3025B" w:rsidRDefault="005527AA" w:rsidP="005527AA">
      <w:pPr>
        <w:rPr>
          <w:rFonts w:ascii="Corbel" w:hAnsi="Corbel"/>
          <w:lang w:val="en-GB"/>
        </w:rPr>
      </w:pPr>
    </w:p>
    <w:p w:rsidR="008C6953" w:rsidRPr="001831AC" w:rsidRDefault="00D90B3C" w:rsidP="008C6953">
      <w:pPr>
        <w:pStyle w:val="ProfileText"/>
        <w:rPr>
          <w:rFonts w:ascii="Arial" w:hAnsi="Arial" w:cs="Arial"/>
        </w:rPr>
      </w:pPr>
      <w:r>
        <w:rPr>
          <w:rFonts w:ascii="Arial" w:hAnsi="Arial" w:cs="Arial"/>
        </w:rPr>
        <w:t>Level</w:t>
      </w:r>
      <w:r w:rsidR="0029577C">
        <w:rPr>
          <w:rFonts w:ascii="Arial" w:hAnsi="Arial" w:cs="Arial"/>
        </w:rPr>
        <w:t xml:space="preserve"> designer</w:t>
      </w:r>
      <w:r w:rsidR="0048291E">
        <w:rPr>
          <w:rFonts w:ascii="Arial" w:hAnsi="Arial" w:cs="Arial"/>
        </w:rPr>
        <w:t xml:space="preserve">, with experience in QA and level design. </w:t>
      </w:r>
      <w:r w:rsidR="0029577C">
        <w:rPr>
          <w:rFonts w:ascii="Arial" w:hAnsi="Arial" w:cs="Arial"/>
        </w:rPr>
        <w:t xml:space="preserve"> Excellent t</w:t>
      </w:r>
      <w:r w:rsidR="00977634">
        <w:rPr>
          <w:rFonts w:ascii="Arial" w:hAnsi="Arial" w:cs="Arial"/>
        </w:rPr>
        <w:t>eam player, able to work alongside colleagues to ensure projects meet deadlines</w:t>
      </w:r>
      <w:r w:rsidR="00520BBE">
        <w:rPr>
          <w:rFonts w:ascii="Arial" w:hAnsi="Arial" w:cs="Arial"/>
        </w:rPr>
        <w:t>, never missing a deadline in academic career</w:t>
      </w:r>
      <w:r w:rsidR="00977634">
        <w:rPr>
          <w:rFonts w:ascii="Arial" w:hAnsi="Arial" w:cs="Arial"/>
        </w:rPr>
        <w:t>.  Great attention to detail, able to identify issues and raise these with others to ensure bugs are fixed.</w:t>
      </w:r>
      <w:r w:rsidR="0029577C">
        <w:rPr>
          <w:rFonts w:ascii="Arial" w:hAnsi="Arial" w:cs="Arial"/>
        </w:rPr>
        <w:t xml:space="preserve"> Experienced in using a range of gaming platforms and software used in game production. </w:t>
      </w:r>
      <w:r w:rsidR="00231CB1">
        <w:rPr>
          <w:rFonts w:ascii="Arial" w:hAnsi="Arial" w:cs="Arial"/>
        </w:rPr>
        <w:t>Effective networker and confident in doing presentations</w:t>
      </w:r>
      <w:r w:rsidR="00977634">
        <w:rPr>
          <w:rFonts w:ascii="Arial" w:hAnsi="Arial" w:cs="Arial"/>
        </w:rPr>
        <w:t xml:space="preserve">. Committed to self-development and </w:t>
      </w:r>
      <w:r w:rsidR="0029577C">
        <w:rPr>
          <w:rFonts w:ascii="Arial" w:hAnsi="Arial" w:cs="Arial"/>
        </w:rPr>
        <w:t>keeping up to date with industry trends.</w:t>
      </w:r>
      <w:r w:rsidR="00C70C65">
        <w:rPr>
          <w:rFonts w:ascii="Arial" w:hAnsi="Arial" w:cs="Arial"/>
        </w:rPr>
        <w:t xml:space="preserve"> Interests outside </w:t>
      </w:r>
      <w:r w:rsidR="0029577C">
        <w:rPr>
          <w:rFonts w:ascii="Arial" w:hAnsi="Arial" w:cs="Arial"/>
        </w:rPr>
        <w:t xml:space="preserve">work </w:t>
      </w:r>
      <w:r w:rsidR="00C70C65">
        <w:rPr>
          <w:rFonts w:ascii="Arial" w:hAnsi="Arial" w:cs="Arial"/>
        </w:rPr>
        <w:t>include practical crafts and imaginative events.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7"/>
        <w:gridCol w:w="123"/>
        <w:gridCol w:w="301"/>
        <w:gridCol w:w="227"/>
        <w:gridCol w:w="2631"/>
        <w:gridCol w:w="425"/>
        <w:gridCol w:w="152"/>
        <w:gridCol w:w="948"/>
        <w:gridCol w:w="1981"/>
      </w:tblGrid>
      <w:tr w:rsidR="00A76610" w:rsidRPr="00CA185C" w:rsidTr="00A61036">
        <w:trPr>
          <w:trHeight w:val="135"/>
        </w:trPr>
        <w:tc>
          <w:tcPr>
            <w:tcW w:w="3101" w:type="dxa"/>
            <w:gridSpan w:val="2"/>
          </w:tcPr>
          <w:p w:rsidR="00A76610" w:rsidRPr="00BD135E" w:rsidRDefault="00A76610" w:rsidP="00BD135E">
            <w:pPr>
              <w:spacing w:before="80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gridSpan w:val="2"/>
          </w:tcPr>
          <w:p w:rsidR="00A76610" w:rsidRPr="00CA185C" w:rsidRDefault="00A76610" w:rsidP="008C293E">
            <w:pPr>
              <w:pStyle w:val="ListParagraph"/>
              <w:spacing w:before="80"/>
              <w:ind w:left="158"/>
              <w:contextualSpacing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3214" w:type="dxa"/>
            <w:gridSpan w:val="3"/>
          </w:tcPr>
          <w:p w:rsidR="00A76610" w:rsidRPr="00CA185C" w:rsidRDefault="00A76610" w:rsidP="008C293E">
            <w:pPr>
              <w:pStyle w:val="ListParagraph"/>
              <w:spacing w:before="80"/>
              <w:ind w:left="158"/>
              <w:contextualSpacing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951" w:type="dxa"/>
          </w:tcPr>
          <w:p w:rsidR="00A76610" w:rsidRPr="00CA185C" w:rsidRDefault="00A76610" w:rsidP="008C293E">
            <w:pPr>
              <w:pStyle w:val="ListParagraph"/>
              <w:spacing w:before="80"/>
              <w:ind w:left="158"/>
              <w:contextualSpacing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988" w:type="dxa"/>
          </w:tcPr>
          <w:p w:rsidR="00A76610" w:rsidRPr="00CA185C" w:rsidRDefault="00A76610" w:rsidP="008C293E">
            <w:pPr>
              <w:pStyle w:val="ListParagraph"/>
              <w:spacing w:before="80"/>
              <w:ind w:left="158"/>
              <w:contextualSpacing w:val="0"/>
              <w:rPr>
                <w:rFonts w:ascii="Arial" w:hAnsi="Arial" w:cs="Arial"/>
                <w:lang w:val="en-GB"/>
              </w:rPr>
            </w:pPr>
          </w:p>
        </w:tc>
      </w:tr>
      <w:tr w:rsidR="00A76610" w:rsidRPr="00CA185C" w:rsidTr="00A61036">
        <w:trPr>
          <w:trHeight w:val="78"/>
        </w:trPr>
        <w:tc>
          <w:tcPr>
            <w:tcW w:w="2978" w:type="dxa"/>
            <w:tcBorders>
              <w:bottom w:val="single" w:sz="18" w:space="0" w:color="auto"/>
            </w:tcBorders>
          </w:tcPr>
          <w:p w:rsidR="00A76610" w:rsidRPr="00CA185C" w:rsidRDefault="00A76610" w:rsidP="00F40716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24" w:type="dxa"/>
            <w:gridSpan w:val="2"/>
          </w:tcPr>
          <w:p w:rsidR="00A76610" w:rsidRDefault="00A76610" w:rsidP="00A61036">
            <w:pPr>
              <w:ind w:left="1012" w:right="-1045"/>
              <w:jc w:val="center"/>
              <w:rPr>
                <w:rFonts w:ascii="Arial" w:hAnsi="Arial" w:cs="Arial"/>
                <w:b/>
                <w:sz w:val="26"/>
                <w:szCs w:val="28"/>
                <w:lang w:val="en-GB"/>
              </w:rPr>
            </w:pPr>
          </w:p>
        </w:tc>
        <w:tc>
          <w:tcPr>
            <w:tcW w:w="2862" w:type="dxa"/>
            <w:gridSpan w:val="2"/>
          </w:tcPr>
          <w:p w:rsidR="00A76610" w:rsidRDefault="00BD135E" w:rsidP="00A61036">
            <w:pPr>
              <w:ind w:left="81" w:hanging="81"/>
              <w:rPr>
                <w:rFonts w:ascii="Arial" w:hAnsi="Arial" w:cs="Arial"/>
                <w:b/>
                <w:sz w:val="26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8"/>
                <w:lang w:val="en-GB"/>
              </w:rPr>
              <w:t>Employment History</w:t>
            </w:r>
          </w:p>
        </w:tc>
        <w:tc>
          <w:tcPr>
            <w:tcW w:w="426" w:type="dxa"/>
            <w:vMerge w:val="restart"/>
          </w:tcPr>
          <w:p w:rsidR="00A76610" w:rsidRPr="00CA185C" w:rsidRDefault="00A76610" w:rsidP="00C70C65">
            <w:pPr>
              <w:ind w:left="-1791" w:firstLine="1791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  <w:tc>
          <w:tcPr>
            <w:tcW w:w="3092" w:type="dxa"/>
            <w:gridSpan w:val="3"/>
            <w:tcBorders>
              <w:bottom w:val="single" w:sz="18" w:space="0" w:color="auto"/>
            </w:tcBorders>
            <w:shd w:val="clear" w:color="auto" w:fill="FFFFFF" w:themeFill="background1"/>
          </w:tcPr>
          <w:p w:rsidR="00A76610" w:rsidRPr="00AD605B" w:rsidRDefault="00A76610" w:rsidP="00F40716">
            <w:pPr>
              <w:rPr>
                <w:rFonts w:ascii="Arial" w:hAnsi="Arial" w:cs="Arial"/>
                <w:color w:val="385623" w:themeColor="accent6" w:themeShade="80"/>
                <w:sz w:val="14"/>
                <w:szCs w:val="14"/>
                <w:lang w:val="en-GB"/>
              </w:rPr>
            </w:pPr>
          </w:p>
        </w:tc>
      </w:tr>
      <w:tr w:rsidR="00A76610" w:rsidRPr="00CA185C" w:rsidTr="00A61036">
        <w:trPr>
          <w:trHeight w:val="161"/>
        </w:trPr>
        <w:tc>
          <w:tcPr>
            <w:tcW w:w="2978" w:type="dxa"/>
            <w:tcBorders>
              <w:top w:val="single" w:sz="18" w:space="0" w:color="auto"/>
            </w:tcBorders>
          </w:tcPr>
          <w:p w:rsidR="00A76610" w:rsidRPr="00CA185C" w:rsidRDefault="00A76610" w:rsidP="00F40716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24" w:type="dxa"/>
            <w:gridSpan w:val="2"/>
          </w:tcPr>
          <w:p w:rsidR="00A76610" w:rsidRPr="00CA185C" w:rsidRDefault="00A76610" w:rsidP="00F40716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2862" w:type="dxa"/>
            <w:gridSpan w:val="2"/>
          </w:tcPr>
          <w:p w:rsidR="00A76610" w:rsidRPr="00CA185C" w:rsidRDefault="00A76610" w:rsidP="00F40716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426" w:type="dxa"/>
            <w:vMerge/>
          </w:tcPr>
          <w:p w:rsidR="00A76610" w:rsidRPr="00CA185C" w:rsidRDefault="00A76610" w:rsidP="00F40716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092" w:type="dxa"/>
            <w:gridSpan w:val="3"/>
            <w:tcBorders>
              <w:top w:val="single" w:sz="18" w:space="0" w:color="auto"/>
            </w:tcBorders>
          </w:tcPr>
          <w:p w:rsidR="00A76610" w:rsidRPr="00CA185C" w:rsidRDefault="00A76610" w:rsidP="00F40716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</w:tbl>
    <w:p w:rsidR="0029577C" w:rsidRPr="00CA185C" w:rsidRDefault="0029577C" w:rsidP="0029577C">
      <w:pPr>
        <w:tabs>
          <w:tab w:val="right" w:pos="9720"/>
        </w:tabs>
        <w:spacing w:line="288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QA Tester</w:t>
      </w:r>
      <w:r w:rsidRPr="00CA185C"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Dambuster</w:t>
      </w:r>
      <w:proofErr w:type="spellEnd"/>
      <w:r>
        <w:rPr>
          <w:rFonts w:ascii="Arial" w:hAnsi="Arial" w:cs="Arial"/>
          <w:lang w:val="en-GB"/>
        </w:rPr>
        <w:t xml:space="preserve"> Studios</w:t>
      </w:r>
      <w:r w:rsidRPr="00CA185C">
        <w:rPr>
          <w:rFonts w:ascii="Arial" w:hAnsi="Arial" w:cs="Arial"/>
          <w:lang w:val="en-GB"/>
        </w:rPr>
        <w:tab/>
      </w:r>
      <w:r w:rsidR="00C219E8">
        <w:rPr>
          <w:rFonts w:ascii="Arial" w:hAnsi="Arial" w:cs="Arial"/>
          <w:lang w:val="en-GB"/>
        </w:rPr>
        <w:t>June 2021</w:t>
      </w:r>
      <w:r w:rsidRPr="00CA185C">
        <w:rPr>
          <w:rFonts w:ascii="Arial" w:hAnsi="Arial" w:cs="Arial"/>
          <w:lang w:val="en-GB"/>
        </w:rPr>
        <w:t xml:space="preserve"> to present.</w:t>
      </w:r>
    </w:p>
    <w:p w:rsidR="0029577C" w:rsidRPr="00CA185C" w:rsidRDefault="0029577C" w:rsidP="0029577C">
      <w:pPr>
        <w:tabs>
          <w:tab w:val="right" w:pos="9720"/>
        </w:tabs>
        <w:spacing w:line="288" w:lineRule="auto"/>
        <w:rPr>
          <w:rFonts w:ascii="Arial" w:hAnsi="Arial" w:cs="Arial"/>
          <w:lang w:val="en-GB"/>
        </w:rPr>
      </w:pPr>
    </w:p>
    <w:p w:rsidR="00E27D7A" w:rsidRDefault="00E27D7A" w:rsidP="0029577C">
      <w:pPr>
        <w:spacing w:line="288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During my employment at </w:t>
      </w:r>
      <w:proofErr w:type="spellStart"/>
      <w:r>
        <w:rPr>
          <w:rFonts w:ascii="Arial" w:hAnsi="Arial" w:cs="Arial"/>
          <w:lang w:val="en-GB"/>
        </w:rPr>
        <w:t>Dambuster</w:t>
      </w:r>
      <w:proofErr w:type="spellEnd"/>
      <w:r>
        <w:rPr>
          <w:rFonts w:ascii="Arial" w:hAnsi="Arial" w:cs="Arial"/>
          <w:lang w:val="en-GB"/>
        </w:rPr>
        <w:t>, I have had three different roles. These are:</w:t>
      </w:r>
    </w:p>
    <w:p w:rsidR="00E27D7A" w:rsidRDefault="00E27D7A" w:rsidP="0029577C">
      <w:pPr>
        <w:spacing w:line="288" w:lineRule="auto"/>
        <w:rPr>
          <w:rFonts w:ascii="Arial" w:hAnsi="Arial" w:cs="Arial"/>
          <w:lang w:val="en-GB"/>
        </w:rPr>
      </w:pPr>
    </w:p>
    <w:p w:rsidR="00E27D7A" w:rsidRPr="00F73487" w:rsidRDefault="00E27D7A" w:rsidP="00F73487">
      <w:pPr>
        <w:spacing w:line="288" w:lineRule="auto"/>
        <w:rPr>
          <w:rFonts w:ascii="Arial" w:hAnsi="Arial" w:cs="Arial"/>
          <w:lang w:val="en-GB"/>
        </w:rPr>
      </w:pPr>
      <w:r w:rsidRPr="00F73487">
        <w:rPr>
          <w:rFonts w:ascii="Arial" w:hAnsi="Arial" w:cs="Arial"/>
          <w:b/>
          <w:lang w:val="en-GB"/>
        </w:rPr>
        <w:t>QA Tester</w:t>
      </w:r>
      <w:r w:rsidRPr="00F73487">
        <w:rPr>
          <w:rFonts w:ascii="Arial" w:hAnsi="Arial" w:cs="Arial"/>
          <w:lang w:val="en-GB"/>
        </w:rPr>
        <w:t xml:space="preserve">                                                                                             June 2021 to September 2021</w:t>
      </w:r>
    </w:p>
    <w:p w:rsidR="00E27D7A" w:rsidRDefault="00E27D7A" w:rsidP="0029577C">
      <w:pPr>
        <w:spacing w:line="288" w:lineRule="auto"/>
        <w:rPr>
          <w:rFonts w:ascii="Arial" w:hAnsi="Arial" w:cs="Arial"/>
          <w:lang w:val="en-GB"/>
        </w:rPr>
      </w:pPr>
    </w:p>
    <w:p w:rsidR="005C18B5" w:rsidRDefault="00E27D7A" w:rsidP="0029577C">
      <w:pPr>
        <w:spacing w:line="288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 this role I undertook regular QA duties, such as Smoke testing, regression testing</w:t>
      </w:r>
      <w:r w:rsidR="00703278">
        <w:rPr>
          <w:rFonts w:ascii="Arial" w:hAnsi="Arial" w:cs="Arial"/>
          <w:lang w:val="en-GB"/>
        </w:rPr>
        <w:t xml:space="preserve"> and </w:t>
      </w:r>
      <w:r>
        <w:rPr>
          <w:rFonts w:ascii="Arial" w:hAnsi="Arial" w:cs="Arial"/>
          <w:lang w:val="en-GB"/>
        </w:rPr>
        <w:t>milestone test plans</w:t>
      </w:r>
      <w:r w:rsidR="00703278">
        <w:rPr>
          <w:rFonts w:ascii="Arial" w:hAnsi="Arial" w:cs="Arial"/>
          <w:lang w:val="en-GB"/>
        </w:rPr>
        <w:t>. Working closely with members of the team to identify issues and log them into Hansoft.</w:t>
      </w:r>
    </w:p>
    <w:p w:rsidR="00703278" w:rsidRDefault="00703278" w:rsidP="0029577C">
      <w:pPr>
        <w:spacing w:line="288" w:lineRule="auto"/>
        <w:rPr>
          <w:rFonts w:ascii="Arial" w:hAnsi="Arial" w:cs="Arial"/>
          <w:lang w:val="en-GB"/>
        </w:rPr>
      </w:pPr>
    </w:p>
    <w:p w:rsidR="005C18B5" w:rsidRDefault="005C18B5" w:rsidP="005C18B5">
      <w:pPr>
        <w:spacing w:line="288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Level Design</w:t>
      </w:r>
      <w:r>
        <w:rPr>
          <w:rFonts w:ascii="Arial" w:hAnsi="Arial" w:cs="Arial"/>
          <w:lang w:val="en-GB"/>
        </w:rPr>
        <w:t xml:space="preserve">                                                                               September 2021 to December 2021</w:t>
      </w:r>
    </w:p>
    <w:p w:rsidR="005C18B5" w:rsidRDefault="005C18B5" w:rsidP="0029577C">
      <w:pPr>
        <w:spacing w:line="288" w:lineRule="auto"/>
        <w:rPr>
          <w:rFonts w:ascii="Arial" w:hAnsi="Arial" w:cs="Arial"/>
          <w:lang w:val="en-GB"/>
        </w:rPr>
      </w:pPr>
    </w:p>
    <w:p w:rsidR="0029577C" w:rsidRDefault="005C18B5" w:rsidP="005C18B5">
      <w:pPr>
        <w:spacing w:line="288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worked on secondment to the level design team for four months to support the development of pre-beta stage game content</w:t>
      </w:r>
      <w:r w:rsidR="00633BFE">
        <w:rPr>
          <w:rFonts w:ascii="Arial" w:hAnsi="Arial" w:cs="Arial"/>
          <w:lang w:val="en-GB"/>
        </w:rPr>
        <w:t xml:space="preserve">, including loot passes, hazard passes and creation of </w:t>
      </w:r>
      <w:proofErr w:type="spellStart"/>
      <w:r w:rsidR="00633BFE">
        <w:rPr>
          <w:rFonts w:ascii="Arial" w:hAnsi="Arial" w:cs="Arial"/>
          <w:lang w:val="en-GB"/>
        </w:rPr>
        <w:t>tiercary</w:t>
      </w:r>
      <w:proofErr w:type="spellEnd"/>
      <w:r w:rsidR="00633BFE">
        <w:rPr>
          <w:rFonts w:ascii="Arial" w:hAnsi="Arial" w:cs="Arial"/>
          <w:lang w:val="en-GB"/>
        </w:rPr>
        <w:t xml:space="preserve"> for some levels</w:t>
      </w:r>
      <w:r>
        <w:rPr>
          <w:rFonts w:ascii="Arial" w:hAnsi="Arial" w:cs="Arial"/>
          <w:lang w:val="en-GB"/>
        </w:rPr>
        <w:t>. I was responsible for setting up navigation links</w:t>
      </w:r>
      <w:r w:rsidR="00AA29F8">
        <w:rPr>
          <w:rFonts w:ascii="Arial" w:hAnsi="Arial" w:cs="Arial"/>
          <w:lang w:val="en-GB"/>
        </w:rPr>
        <w:t xml:space="preserve"> for AI</w:t>
      </w:r>
      <w:r>
        <w:rPr>
          <w:rFonts w:ascii="Arial" w:hAnsi="Arial" w:cs="Arial"/>
          <w:lang w:val="en-GB"/>
        </w:rPr>
        <w:t xml:space="preserve">, creating breadcrumb trails and optimising player experience </w:t>
      </w:r>
      <w:r w:rsidR="00703278">
        <w:rPr>
          <w:rFonts w:ascii="Arial" w:hAnsi="Arial" w:cs="Arial"/>
          <w:lang w:val="en-GB"/>
        </w:rPr>
        <w:t xml:space="preserve">in certain </w:t>
      </w:r>
      <w:r>
        <w:rPr>
          <w:rFonts w:ascii="Arial" w:hAnsi="Arial" w:cs="Arial"/>
          <w:lang w:val="en-GB"/>
        </w:rPr>
        <w:t>level</w:t>
      </w:r>
      <w:r w:rsidR="00703278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>.</w:t>
      </w:r>
      <w:r w:rsidR="00A874C7">
        <w:rPr>
          <w:rFonts w:ascii="Arial" w:hAnsi="Arial" w:cs="Arial"/>
          <w:lang w:val="en-GB"/>
        </w:rPr>
        <w:t xml:space="preserve"> All work I did was </w:t>
      </w:r>
      <w:r w:rsidR="00090266">
        <w:rPr>
          <w:rFonts w:ascii="Arial" w:hAnsi="Arial" w:cs="Arial"/>
          <w:lang w:val="en-GB"/>
        </w:rPr>
        <w:t>iterated</w:t>
      </w:r>
      <w:r w:rsidR="00A874C7">
        <w:rPr>
          <w:rFonts w:ascii="Arial" w:hAnsi="Arial" w:cs="Arial"/>
          <w:lang w:val="en-GB"/>
        </w:rPr>
        <w:t xml:space="preserve"> on based on feedback from the design director</w:t>
      </w:r>
      <w:r w:rsidR="00FB036F">
        <w:rPr>
          <w:rFonts w:ascii="Arial" w:hAnsi="Arial" w:cs="Arial"/>
          <w:lang w:val="en-GB"/>
        </w:rPr>
        <w:t xml:space="preserve">, </w:t>
      </w:r>
      <w:r w:rsidR="00A874C7">
        <w:rPr>
          <w:rFonts w:ascii="Arial" w:hAnsi="Arial" w:cs="Arial"/>
          <w:lang w:val="en-GB"/>
        </w:rPr>
        <w:t>level design lead</w:t>
      </w:r>
      <w:r w:rsidR="00FB036F">
        <w:rPr>
          <w:rFonts w:ascii="Arial" w:hAnsi="Arial" w:cs="Arial"/>
          <w:lang w:val="en-GB"/>
        </w:rPr>
        <w:t xml:space="preserve"> and engineering</w:t>
      </w:r>
      <w:r w:rsidR="00A874C7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>I</w:t>
      </w:r>
      <w:r w:rsidR="00A874C7">
        <w:rPr>
          <w:rFonts w:ascii="Arial" w:hAnsi="Arial" w:cs="Arial"/>
          <w:lang w:val="en-GB"/>
        </w:rPr>
        <w:t xml:space="preserve"> also</w:t>
      </w:r>
      <w:r>
        <w:rPr>
          <w:rFonts w:ascii="Arial" w:hAnsi="Arial" w:cs="Arial"/>
          <w:lang w:val="en-GB"/>
        </w:rPr>
        <w:t xml:space="preserve"> provided feedback to the lead designer on bugs</w:t>
      </w:r>
      <w:r w:rsidR="00703278">
        <w:rPr>
          <w:rFonts w:ascii="Arial" w:hAnsi="Arial" w:cs="Arial"/>
          <w:lang w:val="en-GB"/>
        </w:rPr>
        <w:t xml:space="preserve"> and content</w:t>
      </w:r>
      <w:r w:rsidR="00A874C7">
        <w:rPr>
          <w:rFonts w:ascii="Arial" w:hAnsi="Arial" w:cs="Arial"/>
          <w:lang w:val="en-GB"/>
        </w:rPr>
        <w:t xml:space="preserve"> from other level designers.</w:t>
      </w:r>
      <w:r w:rsidR="00064959">
        <w:rPr>
          <w:rFonts w:ascii="Arial" w:hAnsi="Arial" w:cs="Arial"/>
          <w:lang w:val="en-GB"/>
        </w:rPr>
        <w:t xml:space="preserve"> </w:t>
      </w:r>
      <w:r w:rsidR="00753B59">
        <w:rPr>
          <w:rFonts w:ascii="Arial" w:hAnsi="Arial" w:cs="Arial"/>
          <w:lang w:val="en-GB"/>
        </w:rPr>
        <w:t>For certain quests, I sat down with an engineer to assess them to optimise them from an engineering perspective</w:t>
      </w:r>
      <w:r w:rsidR="00235F45">
        <w:rPr>
          <w:rFonts w:ascii="Arial" w:hAnsi="Arial" w:cs="Arial"/>
          <w:lang w:val="en-GB"/>
        </w:rPr>
        <w:t xml:space="preserve">, such as deleting </w:t>
      </w:r>
      <w:r w:rsidR="00C24213">
        <w:rPr>
          <w:rFonts w:ascii="Arial" w:hAnsi="Arial" w:cs="Arial"/>
          <w:lang w:val="en-GB"/>
        </w:rPr>
        <w:t>unnecessary</w:t>
      </w:r>
      <w:r w:rsidR="00235F45">
        <w:rPr>
          <w:rFonts w:ascii="Arial" w:hAnsi="Arial" w:cs="Arial"/>
          <w:lang w:val="en-GB"/>
        </w:rPr>
        <w:t xml:space="preserve"> spawns and game objects</w:t>
      </w:r>
      <w:r w:rsidR="00753B59">
        <w:rPr>
          <w:rFonts w:ascii="Arial" w:hAnsi="Arial" w:cs="Arial"/>
          <w:lang w:val="en-GB"/>
        </w:rPr>
        <w:t xml:space="preserve">. </w:t>
      </w:r>
      <w:r w:rsidR="00064959">
        <w:rPr>
          <w:rFonts w:ascii="Arial" w:hAnsi="Arial" w:cs="Arial"/>
          <w:lang w:val="en-GB"/>
        </w:rPr>
        <w:t xml:space="preserve">Outside of the engine, I updated documentation on certain areas of work I did, as I know they are key to other departments like QA understanding the level design. </w:t>
      </w:r>
    </w:p>
    <w:p w:rsidR="005C18B5" w:rsidRDefault="005C18B5" w:rsidP="005C18B5">
      <w:pPr>
        <w:spacing w:line="288" w:lineRule="auto"/>
        <w:rPr>
          <w:rFonts w:ascii="Arial" w:hAnsi="Arial" w:cs="Arial"/>
          <w:lang w:val="en-GB"/>
        </w:rPr>
      </w:pPr>
    </w:p>
    <w:p w:rsidR="005C18B5" w:rsidRDefault="00633BFE" w:rsidP="005C18B5">
      <w:pPr>
        <w:spacing w:line="288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 xml:space="preserve">Embedded Level Design </w:t>
      </w:r>
      <w:r w:rsidR="005C18B5" w:rsidRPr="005C18B5">
        <w:rPr>
          <w:rFonts w:ascii="Arial" w:hAnsi="Arial" w:cs="Arial"/>
          <w:b/>
          <w:lang w:val="en-GB"/>
        </w:rPr>
        <w:t>QA Tester</w:t>
      </w:r>
      <w:r w:rsidR="005C18B5">
        <w:rPr>
          <w:rFonts w:ascii="Arial" w:hAnsi="Arial" w:cs="Arial"/>
          <w:lang w:val="en-GB"/>
        </w:rPr>
        <w:t xml:space="preserve">                                              </w:t>
      </w:r>
      <w:r>
        <w:rPr>
          <w:rFonts w:ascii="Arial" w:hAnsi="Arial" w:cs="Arial"/>
          <w:lang w:val="en-GB"/>
        </w:rPr>
        <w:t xml:space="preserve">       </w:t>
      </w:r>
      <w:r w:rsidR="005C18B5">
        <w:rPr>
          <w:rFonts w:ascii="Arial" w:hAnsi="Arial" w:cs="Arial"/>
          <w:lang w:val="en-GB"/>
        </w:rPr>
        <w:t xml:space="preserve">     </w:t>
      </w:r>
      <w:r>
        <w:rPr>
          <w:rFonts w:ascii="Arial" w:hAnsi="Arial" w:cs="Arial"/>
          <w:lang w:val="en-GB"/>
        </w:rPr>
        <w:t>January 2022</w:t>
      </w:r>
      <w:r w:rsidR="005C18B5">
        <w:rPr>
          <w:rFonts w:ascii="Arial" w:hAnsi="Arial" w:cs="Arial"/>
          <w:lang w:val="en-GB"/>
        </w:rPr>
        <w:t xml:space="preserve"> to </w:t>
      </w:r>
      <w:r>
        <w:rPr>
          <w:rFonts w:ascii="Arial" w:hAnsi="Arial" w:cs="Arial"/>
          <w:lang w:val="en-GB"/>
        </w:rPr>
        <w:t>present</w:t>
      </w:r>
    </w:p>
    <w:p w:rsidR="00633BFE" w:rsidRDefault="00633BFE" w:rsidP="005C18B5">
      <w:pPr>
        <w:spacing w:line="288" w:lineRule="auto"/>
        <w:rPr>
          <w:rFonts w:ascii="Arial" w:hAnsi="Arial" w:cs="Arial"/>
          <w:lang w:val="en-GB"/>
        </w:rPr>
      </w:pPr>
    </w:p>
    <w:p w:rsidR="005C18B5" w:rsidRDefault="005C18B5" w:rsidP="005C18B5">
      <w:pPr>
        <w:spacing w:line="288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In </w:t>
      </w:r>
      <w:r w:rsidR="00633BFE">
        <w:rPr>
          <w:rFonts w:ascii="Arial" w:hAnsi="Arial" w:cs="Arial"/>
          <w:lang w:val="en-GB"/>
        </w:rPr>
        <w:t>my present role, I</w:t>
      </w:r>
      <w:r w:rsidR="00703278">
        <w:rPr>
          <w:rFonts w:ascii="Arial" w:hAnsi="Arial" w:cs="Arial"/>
          <w:lang w:val="en-GB"/>
        </w:rPr>
        <w:t xml:space="preserve"> he</w:t>
      </w:r>
      <w:r w:rsidR="003D2EA6">
        <w:rPr>
          <w:rFonts w:ascii="Arial" w:hAnsi="Arial" w:cs="Arial"/>
          <w:lang w:val="en-GB"/>
        </w:rPr>
        <w:t>lped</w:t>
      </w:r>
      <w:r w:rsidR="00633BFE">
        <w:rPr>
          <w:rFonts w:ascii="Arial" w:hAnsi="Arial" w:cs="Arial"/>
          <w:lang w:val="en-GB"/>
        </w:rPr>
        <w:t xml:space="preserve"> produce weekly reports on the game</w:t>
      </w:r>
      <w:r w:rsidR="003D2EA6">
        <w:rPr>
          <w:rFonts w:ascii="Arial" w:hAnsi="Arial" w:cs="Arial"/>
          <w:lang w:val="en-GB"/>
        </w:rPr>
        <w:t xml:space="preserve"> state which is sent to project leads and directors</w:t>
      </w:r>
      <w:r w:rsidR="00633BFE">
        <w:rPr>
          <w:rFonts w:ascii="Arial" w:hAnsi="Arial" w:cs="Arial"/>
          <w:lang w:val="en-GB"/>
        </w:rPr>
        <w:t>, perform specialist tasks for project managers and leads,</w:t>
      </w:r>
      <w:r w:rsidR="004A695B">
        <w:rPr>
          <w:rFonts w:ascii="Arial" w:hAnsi="Arial" w:cs="Arial"/>
          <w:lang w:val="en-GB"/>
        </w:rPr>
        <w:t xml:space="preserve"> log bugs and provide feedback on the look and feel of the game to ensure that the game engages player interest. </w:t>
      </w:r>
    </w:p>
    <w:p w:rsidR="004A695B" w:rsidRDefault="004A695B" w:rsidP="005C18B5">
      <w:pPr>
        <w:spacing w:line="288" w:lineRule="auto"/>
        <w:rPr>
          <w:rFonts w:ascii="Arial" w:hAnsi="Arial" w:cs="Arial"/>
          <w:lang w:val="en-GB"/>
        </w:rPr>
      </w:pPr>
    </w:p>
    <w:p w:rsidR="004A695B" w:rsidRDefault="004A695B" w:rsidP="005C18B5">
      <w:pPr>
        <w:spacing w:line="288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Other achievements at </w:t>
      </w:r>
      <w:proofErr w:type="spellStart"/>
      <w:r>
        <w:rPr>
          <w:rFonts w:ascii="Arial" w:hAnsi="Arial" w:cs="Arial"/>
          <w:lang w:val="en-GB"/>
        </w:rPr>
        <w:t>Dambuster</w:t>
      </w:r>
      <w:proofErr w:type="spellEnd"/>
      <w:r>
        <w:rPr>
          <w:rFonts w:ascii="Arial" w:hAnsi="Arial" w:cs="Arial"/>
          <w:lang w:val="en-GB"/>
        </w:rPr>
        <w:t xml:space="preserve"> Studios include:</w:t>
      </w:r>
    </w:p>
    <w:p w:rsidR="004A695B" w:rsidRDefault="004A695B" w:rsidP="004A695B">
      <w:pPr>
        <w:pStyle w:val="ListParagraph"/>
        <w:numPr>
          <w:ilvl w:val="0"/>
          <w:numId w:val="8"/>
        </w:numPr>
        <w:spacing w:line="288" w:lineRule="auto"/>
        <w:rPr>
          <w:rFonts w:ascii="Arial" w:hAnsi="Arial" w:cs="Arial"/>
          <w:lang w:val="en-GB"/>
        </w:rPr>
      </w:pPr>
      <w:r w:rsidRPr="004A695B">
        <w:rPr>
          <w:rFonts w:ascii="Arial" w:hAnsi="Arial" w:cs="Arial"/>
          <w:lang w:val="en-GB"/>
        </w:rPr>
        <w:t>Participating in a charity fundraiser as part of the 2022 Dragon Boat race, which raised £731 for Nottingham Hospitals.</w:t>
      </w:r>
    </w:p>
    <w:p w:rsidR="004A695B" w:rsidRDefault="004A695B" w:rsidP="004A695B">
      <w:pPr>
        <w:pStyle w:val="ListParagraph"/>
        <w:numPr>
          <w:ilvl w:val="0"/>
          <w:numId w:val="8"/>
        </w:numPr>
        <w:spacing w:line="288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Delivering a workshop on the role of QA at the Confetti Institute (Nottingham Trent University) Industry week in March 2022. This promoted </w:t>
      </w:r>
      <w:proofErr w:type="spellStart"/>
      <w:r>
        <w:rPr>
          <w:rFonts w:ascii="Arial" w:hAnsi="Arial" w:cs="Arial"/>
          <w:lang w:val="en-GB"/>
        </w:rPr>
        <w:t>Dambuster</w:t>
      </w:r>
      <w:proofErr w:type="spellEnd"/>
      <w:r>
        <w:rPr>
          <w:rFonts w:ascii="Arial" w:hAnsi="Arial" w:cs="Arial"/>
          <w:lang w:val="en-GB"/>
        </w:rPr>
        <w:t xml:space="preserve"> and the role of QA testers to current students, leading to three applications for vacancies at </w:t>
      </w:r>
      <w:proofErr w:type="spellStart"/>
      <w:r>
        <w:rPr>
          <w:rFonts w:ascii="Arial" w:hAnsi="Arial" w:cs="Arial"/>
          <w:lang w:val="en-GB"/>
        </w:rPr>
        <w:t>Dambuster</w:t>
      </w:r>
      <w:proofErr w:type="spellEnd"/>
      <w:r>
        <w:rPr>
          <w:rFonts w:ascii="Arial" w:hAnsi="Arial" w:cs="Arial"/>
          <w:lang w:val="en-GB"/>
        </w:rPr>
        <w:t>.</w:t>
      </w:r>
    </w:p>
    <w:p w:rsidR="00BB0AC7" w:rsidRDefault="00BB0AC7" w:rsidP="00BB0AC7">
      <w:pPr>
        <w:spacing w:line="288" w:lineRule="auto"/>
        <w:rPr>
          <w:rFonts w:ascii="Arial" w:hAnsi="Arial" w:cs="Arial"/>
          <w:lang w:val="en-GB"/>
        </w:rPr>
      </w:pPr>
    </w:p>
    <w:p w:rsidR="00BD135E" w:rsidRDefault="00BD135E" w:rsidP="00BB0AC7">
      <w:pPr>
        <w:spacing w:line="288" w:lineRule="auto"/>
        <w:rPr>
          <w:rFonts w:ascii="Arial" w:hAnsi="Arial" w:cs="Arial"/>
          <w:lang w:val="en-GB"/>
        </w:rPr>
      </w:pPr>
    </w:p>
    <w:p w:rsidR="00BD135E" w:rsidRDefault="00BD135E" w:rsidP="00BB0AC7">
      <w:pPr>
        <w:spacing w:line="288" w:lineRule="auto"/>
        <w:rPr>
          <w:rFonts w:ascii="Arial" w:hAnsi="Arial" w:cs="Arial"/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3765"/>
        <w:gridCol w:w="2998"/>
      </w:tblGrid>
      <w:tr w:rsidR="00BE2122" w:rsidRPr="008C6953" w:rsidTr="000C0ABF">
        <w:tc>
          <w:tcPr>
            <w:tcW w:w="3312" w:type="dxa"/>
            <w:tcBorders>
              <w:bottom w:val="single" w:sz="18" w:space="0" w:color="auto"/>
            </w:tcBorders>
          </w:tcPr>
          <w:p w:rsidR="00BE2122" w:rsidRPr="008C6953" w:rsidRDefault="00BE2122" w:rsidP="000C0ABF">
            <w:pPr>
              <w:rPr>
                <w:rFonts w:ascii="Corbel" w:hAnsi="Corbel"/>
                <w:color w:val="385623" w:themeColor="accent6" w:themeShade="80"/>
                <w:sz w:val="14"/>
                <w:szCs w:val="14"/>
                <w:lang w:val="en-GB"/>
              </w:rPr>
            </w:pPr>
          </w:p>
        </w:tc>
        <w:tc>
          <w:tcPr>
            <w:tcW w:w="4176" w:type="dxa"/>
            <w:vMerge w:val="restart"/>
          </w:tcPr>
          <w:p w:rsidR="00BE2122" w:rsidRPr="008C6953" w:rsidRDefault="00BE2122" w:rsidP="000C0ABF">
            <w:pPr>
              <w:jc w:val="center"/>
              <w:rPr>
                <w:rFonts w:ascii="Corbel" w:hAnsi="Corbel"/>
                <w:b/>
                <w:color w:val="385623" w:themeColor="accent6" w:themeShade="8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8"/>
                <w:lang w:val="en-GB"/>
              </w:rPr>
              <w:t>Skills</w:t>
            </w:r>
          </w:p>
        </w:tc>
        <w:tc>
          <w:tcPr>
            <w:tcW w:w="3320" w:type="dxa"/>
            <w:tcBorders>
              <w:bottom w:val="single" w:sz="18" w:space="0" w:color="auto"/>
            </w:tcBorders>
          </w:tcPr>
          <w:p w:rsidR="00BE2122" w:rsidRPr="008C6953" w:rsidRDefault="00BE2122" w:rsidP="000C0ABF">
            <w:pPr>
              <w:rPr>
                <w:rFonts w:ascii="Corbel" w:hAnsi="Corbel"/>
                <w:color w:val="385623" w:themeColor="accent6" w:themeShade="80"/>
                <w:sz w:val="14"/>
                <w:szCs w:val="14"/>
                <w:lang w:val="en-GB"/>
              </w:rPr>
            </w:pPr>
          </w:p>
        </w:tc>
      </w:tr>
      <w:tr w:rsidR="00BE2122" w:rsidRPr="008C6953" w:rsidTr="000C0ABF">
        <w:tc>
          <w:tcPr>
            <w:tcW w:w="3312" w:type="dxa"/>
            <w:tcBorders>
              <w:top w:val="single" w:sz="18" w:space="0" w:color="auto"/>
            </w:tcBorders>
          </w:tcPr>
          <w:p w:rsidR="00BE2122" w:rsidRPr="008C6953" w:rsidRDefault="00BE2122" w:rsidP="000C0ABF">
            <w:pPr>
              <w:rPr>
                <w:rFonts w:ascii="Corbel" w:hAnsi="Corbel"/>
                <w:color w:val="385623" w:themeColor="accent6" w:themeShade="80"/>
                <w:sz w:val="14"/>
                <w:szCs w:val="14"/>
                <w:lang w:val="en-GB"/>
              </w:rPr>
            </w:pPr>
          </w:p>
        </w:tc>
        <w:tc>
          <w:tcPr>
            <w:tcW w:w="4176" w:type="dxa"/>
            <w:vMerge/>
          </w:tcPr>
          <w:p w:rsidR="00BE2122" w:rsidRPr="008C6953" w:rsidRDefault="00BE2122" w:rsidP="000C0ABF">
            <w:pPr>
              <w:rPr>
                <w:rFonts w:ascii="Corbel" w:hAnsi="Corbel"/>
                <w:color w:val="385623" w:themeColor="accent6" w:themeShade="80"/>
                <w:sz w:val="14"/>
                <w:szCs w:val="14"/>
                <w:lang w:val="en-GB"/>
              </w:rPr>
            </w:pPr>
          </w:p>
        </w:tc>
        <w:tc>
          <w:tcPr>
            <w:tcW w:w="3320" w:type="dxa"/>
            <w:tcBorders>
              <w:top w:val="single" w:sz="18" w:space="0" w:color="auto"/>
            </w:tcBorders>
          </w:tcPr>
          <w:p w:rsidR="00BE2122" w:rsidRPr="008C6953" w:rsidRDefault="00BE2122" w:rsidP="000C0ABF">
            <w:pPr>
              <w:rPr>
                <w:rFonts w:ascii="Corbel" w:hAnsi="Corbel"/>
                <w:color w:val="385623" w:themeColor="accent6" w:themeShade="80"/>
                <w:sz w:val="14"/>
                <w:szCs w:val="14"/>
                <w:lang w:val="en-GB"/>
              </w:rPr>
            </w:pPr>
          </w:p>
        </w:tc>
      </w:tr>
    </w:tbl>
    <w:p w:rsidR="00BB0AC7" w:rsidRDefault="00BB0AC7" w:rsidP="00BB0AC7">
      <w:pPr>
        <w:spacing w:line="288" w:lineRule="auto"/>
        <w:rPr>
          <w:rFonts w:ascii="Arial" w:hAnsi="Arial" w:cs="Arial"/>
          <w:lang w:val="en-GB"/>
        </w:rPr>
      </w:pPr>
    </w:p>
    <w:p w:rsidR="00BB0AC7" w:rsidRPr="00BB0AC7" w:rsidRDefault="00B679CD" w:rsidP="00BB0AC7">
      <w:pPr>
        <w:spacing w:line="288" w:lineRule="auto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705350" cy="601345"/>
            <wp:effectExtent l="0" t="0" r="0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95B" w:rsidRDefault="004A695B" w:rsidP="004A695B">
      <w:pPr>
        <w:spacing w:line="288" w:lineRule="auto"/>
        <w:rPr>
          <w:rFonts w:ascii="Arial" w:hAnsi="Arial" w:cs="Arial"/>
          <w:lang w:val="en-GB"/>
        </w:rPr>
      </w:pPr>
    </w:p>
    <w:p w:rsidR="00703278" w:rsidRDefault="00703278" w:rsidP="004A695B">
      <w:pPr>
        <w:spacing w:line="288" w:lineRule="auto"/>
        <w:rPr>
          <w:rFonts w:ascii="Arial" w:hAnsi="Arial" w:cs="Arial"/>
          <w:lang w:val="en-GB"/>
        </w:rPr>
      </w:pPr>
    </w:p>
    <w:p w:rsidR="004A695B" w:rsidRDefault="004A695B" w:rsidP="004A695B">
      <w:pPr>
        <w:spacing w:line="288" w:lineRule="auto"/>
        <w:rPr>
          <w:rFonts w:ascii="Arial" w:hAnsi="Arial" w:cs="Arial"/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3765"/>
        <w:gridCol w:w="2998"/>
      </w:tblGrid>
      <w:tr w:rsidR="00BE2122" w:rsidRPr="008C6953" w:rsidTr="000C0ABF">
        <w:tc>
          <w:tcPr>
            <w:tcW w:w="3312" w:type="dxa"/>
            <w:tcBorders>
              <w:bottom w:val="single" w:sz="18" w:space="0" w:color="auto"/>
            </w:tcBorders>
          </w:tcPr>
          <w:p w:rsidR="00BE2122" w:rsidRPr="008C6953" w:rsidRDefault="00BE2122" w:rsidP="000C0ABF">
            <w:pPr>
              <w:rPr>
                <w:rFonts w:ascii="Corbel" w:hAnsi="Corbel"/>
                <w:color w:val="385623" w:themeColor="accent6" w:themeShade="80"/>
                <w:sz w:val="14"/>
                <w:szCs w:val="14"/>
                <w:lang w:val="en-GB"/>
              </w:rPr>
            </w:pPr>
          </w:p>
        </w:tc>
        <w:tc>
          <w:tcPr>
            <w:tcW w:w="4176" w:type="dxa"/>
            <w:vMerge w:val="restart"/>
          </w:tcPr>
          <w:p w:rsidR="00BE2122" w:rsidRPr="008C6953" w:rsidRDefault="00BE2122" w:rsidP="000C0ABF">
            <w:pPr>
              <w:jc w:val="center"/>
              <w:rPr>
                <w:rFonts w:ascii="Corbel" w:hAnsi="Corbel"/>
                <w:b/>
                <w:color w:val="385623" w:themeColor="accent6" w:themeShade="8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8"/>
                <w:lang w:val="en-GB"/>
              </w:rPr>
              <w:t>Qualifications</w:t>
            </w:r>
          </w:p>
        </w:tc>
        <w:tc>
          <w:tcPr>
            <w:tcW w:w="3320" w:type="dxa"/>
            <w:tcBorders>
              <w:bottom w:val="single" w:sz="18" w:space="0" w:color="auto"/>
            </w:tcBorders>
          </w:tcPr>
          <w:p w:rsidR="00BE2122" w:rsidRPr="008C6953" w:rsidRDefault="00BE2122" w:rsidP="000C0ABF">
            <w:pPr>
              <w:rPr>
                <w:rFonts w:ascii="Corbel" w:hAnsi="Corbel"/>
                <w:color w:val="385623" w:themeColor="accent6" w:themeShade="80"/>
                <w:sz w:val="14"/>
                <w:szCs w:val="14"/>
                <w:lang w:val="en-GB"/>
              </w:rPr>
            </w:pPr>
          </w:p>
        </w:tc>
      </w:tr>
      <w:tr w:rsidR="00BE2122" w:rsidRPr="008C6953" w:rsidTr="000C0ABF">
        <w:tc>
          <w:tcPr>
            <w:tcW w:w="3312" w:type="dxa"/>
            <w:tcBorders>
              <w:top w:val="single" w:sz="18" w:space="0" w:color="auto"/>
            </w:tcBorders>
          </w:tcPr>
          <w:p w:rsidR="00BE2122" w:rsidRPr="008C6953" w:rsidRDefault="00BE2122" w:rsidP="000C0ABF">
            <w:pPr>
              <w:rPr>
                <w:rFonts w:ascii="Corbel" w:hAnsi="Corbel"/>
                <w:color w:val="385623" w:themeColor="accent6" w:themeShade="80"/>
                <w:sz w:val="14"/>
                <w:szCs w:val="14"/>
                <w:lang w:val="en-GB"/>
              </w:rPr>
            </w:pPr>
          </w:p>
        </w:tc>
        <w:tc>
          <w:tcPr>
            <w:tcW w:w="4176" w:type="dxa"/>
            <w:vMerge/>
          </w:tcPr>
          <w:p w:rsidR="00BE2122" w:rsidRPr="008C6953" w:rsidRDefault="00BE2122" w:rsidP="000C0ABF">
            <w:pPr>
              <w:rPr>
                <w:rFonts w:ascii="Corbel" w:hAnsi="Corbel"/>
                <w:color w:val="385623" w:themeColor="accent6" w:themeShade="80"/>
                <w:sz w:val="14"/>
                <w:szCs w:val="14"/>
                <w:lang w:val="en-GB"/>
              </w:rPr>
            </w:pPr>
          </w:p>
        </w:tc>
        <w:tc>
          <w:tcPr>
            <w:tcW w:w="3320" w:type="dxa"/>
            <w:tcBorders>
              <w:top w:val="single" w:sz="18" w:space="0" w:color="auto"/>
            </w:tcBorders>
          </w:tcPr>
          <w:p w:rsidR="00BE2122" w:rsidRPr="008C6953" w:rsidRDefault="00BE2122" w:rsidP="000C0ABF">
            <w:pPr>
              <w:rPr>
                <w:rFonts w:ascii="Corbel" w:hAnsi="Corbel"/>
                <w:color w:val="385623" w:themeColor="accent6" w:themeShade="80"/>
                <w:sz w:val="14"/>
                <w:szCs w:val="14"/>
                <w:lang w:val="en-GB"/>
              </w:rPr>
            </w:pPr>
          </w:p>
        </w:tc>
      </w:tr>
    </w:tbl>
    <w:p w:rsidR="005527AA" w:rsidRDefault="00BB0AC7" w:rsidP="005527AA">
      <w:pPr>
        <w:spacing w:before="120" w:line="288" w:lineRule="auto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BSC Games Production</w:t>
      </w:r>
      <w:r w:rsidR="00E828CD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First </w:t>
      </w:r>
      <w:r w:rsidR="009210A5">
        <w:rPr>
          <w:rFonts w:ascii="Arial" w:hAnsi="Arial" w:cs="Arial"/>
          <w:lang w:val="en-GB"/>
        </w:rPr>
        <w:t>Class, Nottingham</w:t>
      </w:r>
      <w:r w:rsidR="0024287C">
        <w:rPr>
          <w:rFonts w:ascii="Arial" w:hAnsi="Arial" w:cs="Arial"/>
          <w:lang w:val="en-GB"/>
        </w:rPr>
        <w:t xml:space="preserve"> Trent </w:t>
      </w:r>
      <w:r w:rsidR="009210A5">
        <w:rPr>
          <w:rFonts w:ascii="Arial" w:hAnsi="Arial" w:cs="Arial"/>
          <w:lang w:val="en-GB"/>
        </w:rPr>
        <w:t>University, 2021</w:t>
      </w:r>
    </w:p>
    <w:p w:rsidR="00BB0AC7" w:rsidRDefault="00BB0AC7" w:rsidP="005527AA">
      <w:pPr>
        <w:spacing w:before="120" w:line="288" w:lineRule="auto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Awarded Student Leadership Certificate 2021</w:t>
      </w:r>
    </w:p>
    <w:p w:rsidR="00C36419" w:rsidRPr="00CA185C" w:rsidRDefault="00BB0AC7" w:rsidP="005527AA">
      <w:pPr>
        <w:spacing w:before="120" w:line="288" w:lineRule="auto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 xml:space="preserve">Level 3 BTEC Game Development, </w:t>
      </w:r>
      <w:r>
        <w:rPr>
          <w:rFonts w:ascii="Arial" w:hAnsi="Arial" w:cs="Arial"/>
          <w:lang w:val="en-GB"/>
        </w:rPr>
        <w:t>Triple Distinction, Confetti Institute</w:t>
      </w:r>
      <w:r w:rsidR="004C797F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2018</w:t>
      </w:r>
    </w:p>
    <w:p w:rsidR="0024287C" w:rsidRPr="00CA185C" w:rsidRDefault="00BB0AC7" w:rsidP="00B104D6">
      <w:pPr>
        <w:spacing w:before="160" w:line="288" w:lineRule="auto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 xml:space="preserve"> 10 x GCSEs</w:t>
      </w:r>
      <w:r w:rsidR="0024287C">
        <w:rPr>
          <w:rFonts w:ascii="Arial" w:hAnsi="Arial" w:cs="Arial"/>
          <w:b/>
          <w:lang w:val="en-GB"/>
        </w:rPr>
        <w:t>,</w:t>
      </w:r>
      <w:r>
        <w:rPr>
          <w:rFonts w:ascii="Arial" w:hAnsi="Arial" w:cs="Arial"/>
          <w:b/>
          <w:lang w:val="en-GB"/>
        </w:rPr>
        <w:t xml:space="preserve"> Grades </w:t>
      </w:r>
      <w:r w:rsidRPr="00BB0AC7">
        <w:rPr>
          <w:rFonts w:ascii="Arial" w:hAnsi="Arial" w:cs="Arial"/>
          <w:lang w:val="en-GB"/>
        </w:rPr>
        <w:t>A-C</w:t>
      </w:r>
      <w:r>
        <w:rPr>
          <w:rFonts w:ascii="Arial" w:hAnsi="Arial" w:cs="Arial"/>
          <w:lang w:val="en-GB"/>
        </w:rPr>
        <w:t xml:space="preserve"> Chilwell </w:t>
      </w:r>
      <w:r w:rsidR="009210A5">
        <w:rPr>
          <w:rFonts w:ascii="Arial" w:hAnsi="Arial" w:cs="Arial"/>
          <w:lang w:val="en-GB"/>
        </w:rPr>
        <w:t>School,</w:t>
      </w:r>
      <w:r>
        <w:rPr>
          <w:rFonts w:ascii="Arial" w:hAnsi="Arial" w:cs="Arial"/>
          <w:lang w:val="en-GB"/>
        </w:rPr>
        <w:t xml:space="preserve"> Nottingham, 2016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  <w:gridCol w:w="2269"/>
        <w:gridCol w:w="3655"/>
      </w:tblGrid>
      <w:tr w:rsidR="005527AA" w:rsidRPr="00CA185C" w:rsidTr="008C6953">
        <w:tc>
          <w:tcPr>
            <w:tcW w:w="3828" w:type="dxa"/>
            <w:tcBorders>
              <w:bottom w:val="single" w:sz="18" w:space="0" w:color="auto"/>
            </w:tcBorders>
          </w:tcPr>
          <w:p w:rsidR="005527AA" w:rsidRPr="00CA185C" w:rsidRDefault="00E828CD" w:rsidP="00F40716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CA185C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5527AA" w:rsidRPr="00CA185C" w:rsidRDefault="00BB0AC7" w:rsidP="00F40716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GB"/>
              </w:rPr>
              <w:t>Other Interests</w:t>
            </w:r>
          </w:p>
        </w:tc>
        <w:tc>
          <w:tcPr>
            <w:tcW w:w="3653" w:type="dxa"/>
            <w:tcBorders>
              <w:bottom w:val="single" w:sz="18" w:space="0" w:color="auto"/>
            </w:tcBorders>
          </w:tcPr>
          <w:p w:rsidR="005527AA" w:rsidRPr="00CA185C" w:rsidRDefault="005527AA" w:rsidP="00F40716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5527AA" w:rsidRPr="00CA185C" w:rsidTr="008C6953">
        <w:tc>
          <w:tcPr>
            <w:tcW w:w="3828" w:type="dxa"/>
            <w:tcBorders>
              <w:top w:val="single" w:sz="18" w:space="0" w:color="auto"/>
            </w:tcBorders>
          </w:tcPr>
          <w:p w:rsidR="005527AA" w:rsidRPr="00CA185C" w:rsidRDefault="005527AA" w:rsidP="00F40716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bookmarkStart w:id="0" w:name="_Hlk121052888"/>
          </w:p>
        </w:tc>
        <w:tc>
          <w:tcPr>
            <w:tcW w:w="2268" w:type="dxa"/>
            <w:vMerge/>
          </w:tcPr>
          <w:p w:rsidR="005527AA" w:rsidRPr="00CA185C" w:rsidRDefault="005527AA" w:rsidP="00F40716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53" w:type="dxa"/>
            <w:tcBorders>
              <w:top w:val="single" w:sz="18" w:space="0" w:color="auto"/>
            </w:tcBorders>
          </w:tcPr>
          <w:p w:rsidR="005527AA" w:rsidRPr="00CA185C" w:rsidRDefault="005527AA" w:rsidP="00F40716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bookmarkEnd w:id="0"/>
    </w:tbl>
    <w:p w:rsidR="00BB0AC7" w:rsidRPr="00B679CD" w:rsidRDefault="00BB0AC7" w:rsidP="00B679CD">
      <w:pPr>
        <w:rPr>
          <w:rFonts w:ascii="Arial" w:hAnsi="Arial" w:cs="Arial"/>
          <w:lang w:val="en-GB"/>
        </w:rPr>
      </w:pPr>
    </w:p>
    <w:p w:rsidR="00BB0AC7" w:rsidRDefault="00BB0AC7" w:rsidP="00BB0AC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Outside of work I have a variety of different interests which help me use my creativity in different ways. These include:</w:t>
      </w:r>
    </w:p>
    <w:p w:rsidR="00BB0AC7" w:rsidRDefault="00BB0AC7" w:rsidP="00BB0AC7">
      <w:pPr>
        <w:pStyle w:val="ListParagraph"/>
        <w:rPr>
          <w:rFonts w:ascii="Arial" w:hAnsi="Arial" w:cs="Arial"/>
        </w:rPr>
      </w:pPr>
    </w:p>
    <w:p w:rsidR="00BB0AC7" w:rsidRDefault="00BB0AC7" w:rsidP="00BB0AC7">
      <w:pPr>
        <w:pStyle w:val="ListParagraph"/>
        <w:rPr>
          <w:rFonts w:ascii="Arial" w:hAnsi="Arial" w:cs="Arial"/>
        </w:rPr>
      </w:pPr>
      <w:r w:rsidRPr="00F40716">
        <w:rPr>
          <w:rFonts w:ascii="Arial" w:hAnsi="Arial" w:cs="Arial"/>
          <w:b/>
        </w:rPr>
        <w:t>Games Jams</w:t>
      </w:r>
      <w:r>
        <w:rPr>
          <w:rFonts w:ascii="Arial" w:hAnsi="Arial" w:cs="Arial"/>
        </w:rPr>
        <w:t>:   For the past five years I have participated in the Kenny and the GMTK Games Jams each year.  I work with two or three other colleagues to create a new game in 48 hours.  In 2020 my team were 87</w:t>
      </w:r>
      <w:r w:rsidRPr="00BB0AC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out of 187 entries in the Kenny Game Jam</w:t>
      </w:r>
      <w:r w:rsidR="00F40716">
        <w:rPr>
          <w:rFonts w:ascii="Arial" w:hAnsi="Arial" w:cs="Arial"/>
        </w:rPr>
        <w:t xml:space="preserve"> for creating a 2D puzzle game.  I used this game to illustrate my talk on the importance of QA in my talk to students at the Confetti Institute.</w:t>
      </w:r>
    </w:p>
    <w:p w:rsidR="00F40716" w:rsidRDefault="00F40716" w:rsidP="00BB0AC7">
      <w:pPr>
        <w:pStyle w:val="ListParagraph"/>
        <w:rPr>
          <w:rFonts w:ascii="Arial" w:hAnsi="Arial" w:cs="Arial"/>
        </w:rPr>
      </w:pPr>
    </w:p>
    <w:p w:rsidR="00F40716" w:rsidRDefault="00F40716" w:rsidP="00BB0AC7">
      <w:pPr>
        <w:pStyle w:val="ListParagraph"/>
        <w:rPr>
          <w:rFonts w:ascii="Arial" w:hAnsi="Arial" w:cs="Arial"/>
        </w:rPr>
      </w:pPr>
      <w:r w:rsidRPr="00F40716">
        <w:rPr>
          <w:rFonts w:ascii="Arial" w:hAnsi="Arial" w:cs="Arial"/>
          <w:b/>
        </w:rPr>
        <w:t>Comicon:</w:t>
      </w:r>
      <w:r>
        <w:rPr>
          <w:rFonts w:ascii="Arial" w:hAnsi="Arial" w:cs="Arial"/>
        </w:rPr>
        <w:t xml:space="preserve">  I have attended five Comicon in full character cosplay.  For each one I have sourced props on-line and from charity shops, making additions and customising household objects to fit with</w:t>
      </w:r>
      <w:r w:rsidR="00DC2364">
        <w:rPr>
          <w:rFonts w:ascii="Arial" w:hAnsi="Arial" w:cs="Arial"/>
        </w:rPr>
        <w:t xml:space="preserve"> my character. I enjoy getting into character and the experience of physically getting into a fantasy character role.  I have a collection of </w:t>
      </w:r>
      <w:r w:rsidR="007142D4">
        <w:rPr>
          <w:rFonts w:ascii="Arial" w:hAnsi="Arial" w:cs="Arial"/>
        </w:rPr>
        <w:t>artworks</w:t>
      </w:r>
      <w:r w:rsidR="00DC2364">
        <w:rPr>
          <w:rFonts w:ascii="Arial" w:hAnsi="Arial" w:cs="Arial"/>
        </w:rPr>
        <w:t xml:space="preserve"> from artists exhibiting at Comicon.</w:t>
      </w:r>
    </w:p>
    <w:p w:rsidR="00F40716" w:rsidRDefault="00F40716" w:rsidP="00BB0AC7">
      <w:pPr>
        <w:pStyle w:val="ListParagraph"/>
        <w:rPr>
          <w:rFonts w:ascii="Arial" w:hAnsi="Arial" w:cs="Arial"/>
        </w:rPr>
      </w:pPr>
    </w:p>
    <w:p w:rsidR="00F40716" w:rsidRDefault="00F40716" w:rsidP="00BB0AC7">
      <w:pPr>
        <w:pStyle w:val="ListParagraph"/>
        <w:rPr>
          <w:rFonts w:ascii="Arial" w:hAnsi="Arial" w:cs="Arial"/>
        </w:rPr>
      </w:pPr>
      <w:r w:rsidRPr="00F40716">
        <w:rPr>
          <w:rFonts w:ascii="Arial" w:hAnsi="Arial" w:cs="Arial"/>
          <w:b/>
        </w:rPr>
        <w:t>Bladesmithing:</w:t>
      </w:r>
      <w:r>
        <w:rPr>
          <w:rFonts w:ascii="Arial" w:hAnsi="Arial" w:cs="Arial"/>
        </w:rPr>
        <w:t xml:space="preserve">  I have attended two bladesmithing workshops run by professional blacksmiths. On both occasions I crafted a knife, learning the physical skills involved in creating an object from raw materials.</w:t>
      </w:r>
    </w:p>
    <w:p w:rsidR="00F40716" w:rsidRDefault="00F40716" w:rsidP="00BB0AC7">
      <w:pPr>
        <w:pStyle w:val="ListParagraph"/>
        <w:rPr>
          <w:rFonts w:ascii="Arial" w:hAnsi="Arial" w:cs="Arial"/>
        </w:rPr>
      </w:pPr>
    </w:p>
    <w:p w:rsidR="00F40716" w:rsidRDefault="00F40716" w:rsidP="00BB0AC7">
      <w:pPr>
        <w:pStyle w:val="ListParagraph"/>
        <w:rPr>
          <w:rFonts w:ascii="Arial" w:hAnsi="Arial" w:cs="Arial"/>
        </w:rPr>
      </w:pPr>
      <w:r w:rsidRPr="00F40716">
        <w:rPr>
          <w:rFonts w:ascii="Arial" w:hAnsi="Arial" w:cs="Arial"/>
          <w:b/>
        </w:rPr>
        <w:t>Knitting:</w:t>
      </w:r>
      <w:r>
        <w:rPr>
          <w:rFonts w:ascii="Arial" w:hAnsi="Arial" w:cs="Arial"/>
        </w:rPr>
        <w:t xml:space="preserve"> I taught myself to knit in 2021 and am now a regular member of the ‘Knit Nottingham’ community. I have made hats for friends, created Zombie characters inspired by Dead Island 2 and made a large blanket </w:t>
      </w:r>
      <w:r w:rsidR="0045334D">
        <w:rPr>
          <w:rFonts w:ascii="Arial" w:hAnsi="Arial" w:cs="Arial"/>
        </w:rPr>
        <w:t>with the design of BB8 from Star Wars on</w:t>
      </w:r>
      <w:r>
        <w:rPr>
          <w:rFonts w:ascii="Arial" w:hAnsi="Arial" w:cs="Arial"/>
        </w:rPr>
        <w:t xml:space="preserve">. </w:t>
      </w:r>
      <w:r w:rsidR="00DC2364">
        <w:rPr>
          <w:rFonts w:ascii="Arial" w:hAnsi="Arial" w:cs="Arial"/>
        </w:rPr>
        <w:t>I enjoy the challenge of working with different materials and the process of creating an object from scratch.</w:t>
      </w:r>
    </w:p>
    <w:p w:rsidR="003A103F" w:rsidRDefault="003A103F" w:rsidP="00BB0AC7">
      <w:pPr>
        <w:pStyle w:val="ListParagraph"/>
        <w:rPr>
          <w:rFonts w:ascii="Arial" w:hAnsi="Arial" w:cs="Arial"/>
        </w:rPr>
      </w:pPr>
    </w:p>
    <w:p w:rsidR="003A103F" w:rsidRDefault="003A103F" w:rsidP="00BB0AC7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Reading: </w:t>
      </w:r>
      <w:r>
        <w:rPr>
          <w:rFonts w:ascii="Arial" w:hAnsi="Arial" w:cs="Arial"/>
        </w:rPr>
        <w:t xml:space="preserve">Despite having dyslexia I still like to read books, mainly ones focused on game design and the industry. Most recently reading ‘Things I learned from Marios butt’ and </w:t>
      </w:r>
      <w:r w:rsidR="00086373">
        <w:rPr>
          <w:rFonts w:ascii="Arial" w:hAnsi="Arial" w:cs="Arial"/>
        </w:rPr>
        <w:t>‘</w:t>
      </w:r>
      <w:r>
        <w:rPr>
          <w:rFonts w:ascii="Arial" w:hAnsi="Arial" w:cs="Arial"/>
        </w:rPr>
        <w:t>Video Game Level Design</w:t>
      </w:r>
      <w:r w:rsidR="00086373">
        <w:rPr>
          <w:rFonts w:ascii="Arial" w:hAnsi="Arial" w:cs="Arial"/>
        </w:rPr>
        <w:t>'</w:t>
      </w:r>
      <w:r>
        <w:rPr>
          <w:rFonts w:ascii="Arial" w:hAnsi="Arial" w:cs="Arial"/>
        </w:rPr>
        <w:t xml:space="preserve">. </w:t>
      </w:r>
      <w:r w:rsidR="00027834">
        <w:rPr>
          <w:rFonts w:ascii="Arial" w:hAnsi="Arial" w:cs="Arial"/>
        </w:rPr>
        <w:t xml:space="preserve">One of </w:t>
      </w:r>
      <w:r>
        <w:rPr>
          <w:rFonts w:ascii="Arial" w:hAnsi="Arial" w:cs="Arial"/>
        </w:rPr>
        <w:t>favorite game design book is ‘</w:t>
      </w:r>
      <w:r w:rsidR="00027834">
        <w:rPr>
          <w:rFonts w:ascii="Arial" w:hAnsi="Arial" w:cs="Arial"/>
        </w:rPr>
        <w:t>An a</w:t>
      </w:r>
      <w:r>
        <w:rPr>
          <w:rFonts w:ascii="Arial" w:hAnsi="Arial" w:cs="Arial"/>
        </w:rPr>
        <w:t>rchitectural approach to level design’ which taught me a lot about the relationship' between architecture and level design</w:t>
      </w:r>
      <w:r w:rsidR="00027834">
        <w:rPr>
          <w:rFonts w:ascii="Arial" w:hAnsi="Arial" w:cs="Arial"/>
        </w:rPr>
        <w:t xml:space="preserve">, another one is ‘The art of game design’ which I like to refer back to when designing. </w:t>
      </w:r>
      <w:r>
        <w:rPr>
          <w:rFonts w:ascii="Arial" w:hAnsi="Arial" w:cs="Arial"/>
        </w:rPr>
        <w:t xml:space="preserve">I also like to read graphic novels and comics such as ‘The Boys’.  </w:t>
      </w:r>
    </w:p>
    <w:p w:rsidR="000814F8" w:rsidRDefault="000814F8" w:rsidP="00BB0AC7">
      <w:pPr>
        <w:pStyle w:val="ListParagraph"/>
        <w:rPr>
          <w:rFonts w:ascii="Arial" w:hAnsi="Arial" w:cs="Arial"/>
        </w:rPr>
      </w:pPr>
    </w:p>
    <w:p w:rsidR="00027834" w:rsidRDefault="00027834" w:rsidP="00BB0AC7">
      <w:pPr>
        <w:pStyle w:val="ListParagraph"/>
        <w:rPr>
          <w:rFonts w:ascii="Arial" w:hAnsi="Arial" w:cs="Arial"/>
        </w:rPr>
      </w:pPr>
    </w:p>
    <w:p w:rsidR="00027834" w:rsidRDefault="00027834" w:rsidP="00BB0AC7">
      <w:pPr>
        <w:pStyle w:val="ListParagraph"/>
        <w:rPr>
          <w:rFonts w:ascii="Arial" w:hAnsi="Arial" w:cs="Arial"/>
        </w:rPr>
      </w:pPr>
    </w:p>
    <w:p w:rsidR="00B679CD" w:rsidRPr="00B679CD" w:rsidRDefault="00B679CD" w:rsidP="00B679CD">
      <w:pPr>
        <w:pStyle w:val="ListParagraph"/>
        <w:jc w:val="center"/>
        <w:rPr>
          <w:rFonts w:ascii="Arial" w:hAnsi="Arial" w:cs="Arial"/>
          <w:b/>
          <w:bCs/>
          <w:sz w:val="28"/>
          <w:szCs w:val="28"/>
        </w:rPr>
      </w:pPr>
      <w:r w:rsidRPr="00B679CD">
        <w:rPr>
          <w:rFonts w:ascii="Arial" w:hAnsi="Arial" w:cs="Arial"/>
          <w:b/>
          <w:bCs/>
          <w:sz w:val="28"/>
          <w:szCs w:val="28"/>
        </w:rPr>
        <w:t>References upon request</w:t>
      </w:r>
    </w:p>
    <w:p w:rsidR="00B679CD" w:rsidRPr="003A103F" w:rsidRDefault="00B679CD">
      <w:pPr>
        <w:pStyle w:val="ListParagraph"/>
        <w:jc w:val="center"/>
        <w:rPr>
          <w:rFonts w:ascii="Arial" w:hAnsi="Arial" w:cs="Arial"/>
        </w:rPr>
      </w:pPr>
    </w:p>
    <w:sectPr w:rsidR="00B679CD" w:rsidRPr="003A103F" w:rsidSect="00A06BCE">
      <w:headerReference w:type="default" r:id="rId10"/>
      <w:pgSz w:w="11909" w:h="16834" w:code="9"/>
      <w:pgMar w:top="426" w:right="1077" w:bottom="624" w:left="1077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5613" w:rsidRDefault="009E5613" w:rsidP="001C3F8B">
      <w:r>
        <w:separator/>
      </w:r>
    </w:p>
  </w:endnote>
  <w:endnote w:type="continuationSeparator" w:id="0">
    <w:p w:rsidR="009E5613" w:rsidRDefault="009E5613" w:rsidP="001C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5613" w:rsidRDefault="009E5613" w:rsidP="001C3F8B">
      <w:r>
        <w:separator/>
      </w:r>
    </w:p>
  </w:footnote>
  <w:footnote w:type="continuationSeparator" w:id="0">
    <w:p w:rsidR="009E5613" w:rsidRDefault="009E5613" w:rsidP="001C3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0716" w:rsidRPr="00283EBF" w:rsidRDefault="00F40716" w:rsidP="00F40716">
    <w:pPr>
      <w:spacing w:after="120"/>
      <w:jc w:val="center"/>
      <w:rPr>
        <w:rFonts w:ascii="Georgia" w:hAnsi="Georgia"/>
        <w:sz w:val="42"/>
        <w:szCs w:val="36"/>
      </w:rPr>
    </w:pPr>
    <w:r w:rsidRPr="002F2B47">
      <w:rPr>
        <w:rFonts w:ascii="Corbel" w:hAnsi="Corbel"/>
        <w:noProof/>
        <w:sz w:val="42"/>
        <w:szCs w:val="36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BB04D3" wp14:editId="51B51793">
              <wp:simplePos x="0" y="0"/>
              <wp:positionH relativeFrom="page">
                <wp:posOffset>0</wp:posOffset>
              </wp:positionH>
              <wp:positionV relativeFrom="paragraph">
                <wp:posOffset>-676275</wp:posOffset>
              </wp:positionV>
              <wp:extent cx="7772400" cy="171450"/>
              <wp:effectExtent l="0" t="0" r="1905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7145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75000"/>
                        </a:schemeClr>
                      </a:solidFill>
                      <a:ln>
                        <a:solidFill>
                          <a:srgbClr val="A68F0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9CDB65" id="Rectangle 2" o:spid="_x0000_s1026" style="position:absolute;margin-left:0;margin-top:-53.25pt;width:612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Y8pgIAANUFAAAOAAAAZHJzL2Uyb0RvYy54bWysVEtv2zAMvg/YfxB0X/1Y2nRBnSJokWFA&#10;1xZth54VWYoNSKImKa/9+lGy42RtsMOwiyyK5EfyM8mr661WZC2cb8FUtDjLKRGGQ92aZUV/vMw/&#10;XVLiAzM1U2BERXfC0+vpxw9XGzsRJTSgauEIghg/2diKNiHYSZZ53gjN/BlYYVApwWkWUHTLrHZs&#10;g+haZWWeX2QbcLV1wIX3+HrbKek04UspeHiQ0otAVEUxt5BOl85FPLPpFZssHbNNy/s02D9koVlr&#10;MOgAdcsCIyvXvoPSLXfgQYYzDjoDKVsuUg1YTZG/qea5YVakWpAcbwea/P+D5ffrR0fauqIlJYZp&#10;/EVPSBozSyVIGenZWD9Bq2f76HrJ4zXWupVOxy9WQbaJ0t1AqdgGwvFxPB6XoxyZ56grxsXoPHGe&#10;Hbyt8+GrAE3ipaIOoycm2frOB4yIpnuTGMyDaut5q1QSYpuIG+XImuEPZpwLEz4nd7XS36Hu3sfn&#10;OabQYaXOii4J+Q80Zd4HcMvFAD+7uJznt3ucQx6YYXTNIlMdN+kWdkpEQGWehESKkY0ypTakcJx1&#10;0akaVovuOeZ8OukEGJEl0jBg9wCnGCn6nHv76CrSbAzO+d8S64gbPFJkMGFw1q0BdwpAhSFyZ78n&#10;qaMmsrSAeocN6KCbTG/5vMU+uGM+PDKHo4itg+slPOAhFWwqCv2Nkgbcr1Pv0R4nBLWUbHC0K+p/&#10;rpgTlKhvBmfnSzEaxV2QhNH5uETBHWsWxxqz0jeAzVXgIrM8XaN9UPurdKBfcQvNYlRUMcMxdkV5&#10;cHvhJnQrB/cYF7NZMsP5tyzcmWfLI3hkNfb5y/aVOdsPQ8Axuof9GmCTNzPR2UZPA7NVANmmgTnw&#10;2vONuyN1e7/n4nI6lpPVYRtPfwMAAP//AwBQSwMEFAAGAAgAAAAhAI3aQPXgAAAACgEAAA8AAABk&#10;cnMvZG93bnJldi54bWxMj8FOwzAQRO9I/IO1SFxQ6yQipaRxKoRA4gCHln6AG2+TKPE6jZ02/Xu2&#10;J3rcmdHsm3w92U6ccPCNIwXxPAKBVDrTUKVg9/s5W4LwQZPRnSNUcEEP6+L+LteZcWfa4GkbKsEl&#10;5DOtoA6hz6T0ZY1W+7nrkdg7uMHqwOdQSTPoM5fbTiZRtJBWN8Qfat3je41lux2tgs3TLm1/lqU7&#10;fh/bC318xVM/dko9PkxvKxABp/Afhis+o0PBTHs3kvGiU8BDgoJZHC1SEFc/SZ5Z27P28pqCLHJ5&#10;O6H4AwAA//8DAFBLAQItABQABgAIAAAAIQC2gziS/gAAAOEBAAATAAAAAAAAAAAAAAAAAAAAAABb&#10;Q29udGVudF9UeXBlc10ueG1sUEsBAi0AFAAGAAgAAAAhADj9If/WAAAAlAEAAAsAAAAAAAAAAAAA&#10;AAAALwEAAF9yZWxzLy5yZWxzUEsBAi0AFAAGAAgAAAAhAGcOZjymAgAA1QUAAA4AAAAAAAAAAAAA&#10;AAAALgIAAGRycy9lMm9Eb2MueG1sUEsBAi0AFAAGAAgAAAAhAI3aQPXgAAAACgEAAA8AAAAAAAAA&#10;AAAAAAAAAAUAAGRycy9kb3ducmV2LnhtbFBLBQYAAAAABAAEAPMAAAANBgAAAAA=&#10;" fillcolor="#7b7b7b [2406]" strokecolor="#a68f0d" strokeweight="1pt">
              <w10:wrap anchorx="page"/>
            </v:rect>
          </w:pict>
        </mc:Fallback>
      </mc:AlternateContent>
    </w:r>
    <w:r>
      <w:rPr>
        <w:rFonts w:ascii="Corbel" w:hAnsi="Corbel"/>
        <w:noProof/>
        <w:sz w:val="42"/>
        <w:szCs w:val="36"/>
        <w:lang w:val="en-GB" w:eastAsia="en-GB"/>
      </w:rPr>
      <w:t>Daniel Fairchild</w:t>
    </w:r>
  </w:p>
  <w:p w:rsidR="00F40716" w:rsidRPr="00283EBF" w:rsidRDefault="00F40716" w:rsidP="00F40716">
    <w:pPr>
      <w:pStyle w:val="Header"/>
      <w:spacing w:after="360"/>
      <w:jc w:val="center"/>
      <w:rPr>
        <w:rFonts w:ascii="Corbel" w:hAnsi="Corbel"/>
        <w:sz w:val="20"/>
        <w:szCs w:val="20"/>
      </w:rPr>
    </w:pPr>
    <w:r w:rsidRPr="00283EBF">
      <w:rPr>
        <w:rFonts w:ascii="Corbel" w:hAnsi="Corbel"/>
        <w:color w:val="7F7F7F" w:themeColor="background1" w:themeShade="7F"/>
        <w:spacing w:val="60"/>
        <w:sz w:val="20"/>
        <w:szCs w:val="20"/>
      </w:rPr>
      <w:t>Page</w:t>
    </w:r>
    <w:r w:rsidRPr="00283EBF">
      <w:rPr>
        <w:rFonts w:ascii="Corbel" w:hAnsi="Corbel"/>
        <w:sz w:val="20"/>
        <w:szCs w:val="20"/>
      </w:rPr>
      <w:t xml:space="preserve"> | </w:t>
    </w:r>
    <w:r w:rsidRPr="00283EBF">
      <w:rPr>
        <w:rFonts w:ascii="Corbel" w:hAnsi="Corbel"/>
        <w:sz w:val="20"/>
        <w:szCs w:val="20"/>
      </w:rPr>
      <w:fldChar w:fldCharType="begin"/>
    </w:r>
    <w:r w:rsidRPr="00283EBF">
      <w:rPr>
        <w:rFonts w:ascii="Corbel" w:hAnsi="Corbel"/>
        <w:sz w:val="20"/>
        <w:szCs w:val="20"/>
      </w:rPr>
      <w:instrText xml:space="preserve"> PAGE   \* MERGEFORMAT </w:instrText>
    </w:r>
    <w:r w:rsidRPr="00283EBF">
      <w:rPr>
        <w:rFonts w:ascii="Corbel" w:hAnsi="Corbel"/>
        <w:sz w:val="20"/>
        <w:szCs w:val="20"/>
      </w:rPr>
      <w:fldChar w:fldCharType="separate"/>
    </w:r>
    <w:r w:rsidR="00231CB1" w:rsidRPr="00231CB1">
      <w:rPr>
        <w:rFonts w:ascii="Corbel" w:hAnsi="Corbel"/>
        <w:b/>
        <w:bCs/>
        <w:noProof/>
        <w:sz w:val="20"/>
        <w:szCs w:val="20"/>
      </w:rPr>
      <w:t>2</w:t>
    </w:r>
    <w:r w:rsidRPr="00283EBF">
      <w:rPr>
        <w:rFonts w:ascii="Corbel" w:hAnsi="Corbel"/>
        <w:b/>
        <w:bCs/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D3A"/>
    <w:multiLevelType w:val="hybridMultilevel"/>
    <w:tmpl w:val="F66C588C"/>
    <w:lvl w:ilvl="0" w:tplc="B1D6D33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6C4D1D"/>
    <w:multiLevelType w:val="hybridMultilevel"/>
    <w:tmpl w:val="36D03AFC"/>
    <w:lvl w:ilvl="0" w:tplc="DF903DE0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87D5B"/>
    <w:multiLevelType w:val="hybridMultilevel"/>
    <w:tmpl w:val="9AE0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4A85"/>
    <w:multiLevelType w:val="hybridMultilevel"/>
    <w:tmpl w:val="20FE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C569D"/>
    <w:multiLevelType w:val="hybridMultilevel"/>
    <w:tmpl w:val="0A4C4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3606F"/>
    <w:multiLevelType w:val="hybridMultilevel"/>
    <w:tmpl w:val="B7DCF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504BA"/>
    <w:multiLevelType w:val="hybridMultilevel"/>
    <w:tmpl w:val="DB28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F7025"/>
    <w:multiLevelType w:val="hybridMultilevel"/>
    <w:tmpl w:val="CF50D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15CD7"/>
    <w:multiLevelType w:val="hybridMultilevel"/>
    <w:tmpl w:val="DEA61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663696">
    <w:abstractNumId w:val="6"/>
  </w:num>
  <w:num w:numId="2" w16cid:durableId="1776748913">
    <w:abstractNumId w:val="1"/>
  </w:num>
  <w:num w:numId="3" w16cid:durableId="1857885643">
    <w:abstractNumId w:val="7"/>
  </w:num>
  <w:num w:numId="4" w16cid:durableId="2056465899">
    <w:abstractNumId w:val="8"/>
  </w:num>
  <w:num w:numId="5" w16cid:durableId="1029181539">
    <w:abstractNumId w:val="0"/>
  </w:num>
  <w:num w:numId="6" w16cid:durableId="254898747">
    <w:abstractNumId w:val="4"/>
  </w:num>
  <w:num w:numId="7" w16cid:durableId="1165054051">
    <w:abstractNumId w:val="5"/>
  </w:num>
  <w:num w:numId="8" w16cid:durableId="377822941">
    <w:abstractNumId w:val="2"/>
  </w:num>
  <w:num w:numId="9" w16cid:durableId="1487821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7AA"/>
    <w:rsid w:val="00027834"/>
    <w:rsid w:val="00061413"/>
    <w:rsid w:val="00064959"/>
    <w:rsid w:val="00065E8E"/>
    <w:rsid w:val="000814F8"/>
    <w:rsid w:val="00086373"/>
    <w:rsid w:val="00090266"/>
    <w:rsid w:val="000A73BB"/>
    <w:rsid w:val="000B4BB8"/>
    <w:rsid w:val="000C4925"/>
    <w:rsid w:val="000D7458"/>
    <w:rsid w:val="000D7603"/>
    <w:rsid w:val="00105447"/>
    <w:rsid w:val="0012046E"/>
    <w:rsid w:val="00121D40"/>
    <w:rsid w:val="00140D0F"/>
    <w:rsid w:val="001644D8"/>
    <w:rsid w:val="00173BC0"/>
    <w:rsid w:val="001831AC"/>
    <w:rsid w:val="001A7E3F"/>
    <w:rsid w:val="001C3F8B"/>
    <w:rsid w:val="001C7114"/>
    <w:rsid w:val="001D53BC"/>
    <w:rsid w:val="001F10E9"/>
    <w:rsid w:val="00231CB1"/>
    <w:rsid w:val="002336D0"/>
    <w:rsid w:val="00235F45"/>
    <w:rsid w:val="0024287C"/>
    <w:rsid w:val="00255231"/>
    <w:rsid w:val="00266CBC"/>
    <w:rsid w:val="0029577C"/>
    <w:rsid w:val="003209DF"/>
    <w:rsid w:val="003A103F"/>
    <w:rsid w:val="003A30A6"/>
    <w:rsid w:val="003D2EA6"/>
    <w:rsid w:val="00420C7B"/>
    <w:rsid w:val="00422380"/>
    <w:rsid w:val="00433BED"/>
    <w:rsid w:val="00443732"/>
    <w:rsid w:val="0045334D"/>
    <w:rsid w:val="00460C29"/>
    <w:rsid w:val="0048291E"/>
    <w:rsid w:val="004874F1"/>
    <w:rsid w:val="004A695B"/>
    <w:rsid w:val="004C797F"/>
    <w:rsid w:val="00500A1F"/>
    <w:rsid w:val="00520BBE"/>
    <w:rsid w:val="005527AA"/>
    <w:rsid w:val="00564A48"/>
    <w:rsid w:val="00596FA0"/>
    <w:rsid w:val="005C18B5"/>
    <w:rsid w:val="00633BFE"/>
    <w:rsid w:val="00637E8D"/>
    <w:rsid w:val="00647BE1"/>
    <w:rsid w:val="00672DA1"/>
    <w:rsid w:val="0067319F"/>
    <w:rsid w:val="006A2EB3"/>
    <w:rsid w:val="006A63CD"/>
    <w:rsid w:val="00703278"/>
    <w:rsid w:val="007142D4"/>
    <w:rsid w:val="007318AF"/>
    <w:rsid w:val="00753B59"/>
    <w:rsid w:val="00761835"/>
    <w:rsid w:val="007749ED"/>
    <w:rsid w:val="007C1338"/>
    <w:rsid w:val="008069C0"/>
    <w:rsid w:val="00806B99"/>
    <w:rsid w:val="008256A2"/>
    <w:rsid w:val="008528C0"/>
    <w:rsid w:val="008B0B18"/>
    <w:rsid w:val="008B1CDE"/>
    <w:rsid w:val="008C293E"/>
    <w:rsid w:val="008C6953"/>
    <w:rsid w:val="009210A5"/>
    <w:rsid w:val="00977634"/>
    <w:rsid w:val="00993E90"/>
    <w:rsid w:val="009E5613"/>
    <w:rsid w:val="00A068BC"/>
    <w:rsid w:val="00A06BCE"/>
    <w:rsid w:val="00A11C15"/>
    <w:rsid w:val="00A1575F"/>
    <w:rsid w:val="00A41F56"/>
    <w:rsid w:val="00A61036"/>
    <w:rsid w:val="00A74450"/>
    <w:rsid w:val="00A76610"/>
    <w:rsid w:val="00A82836"/>
    <w:rsid w:val="00A874C7"/>
    <w:rsid w:val="00AA217B"/>
    <w:rsid w:val="00AA29F8"/>
    <w:rsid w:val="00AD605B"/>
    <w:rsid w:val="00B104D6"/>
    <w:rsid w:val="00B174A3"/>
    <w:rsid w:val="00B408B4"/>
    <w:rsid w:val="00B51D1B"/>
    <w:rsid w:val="00B679CD"/>
    <w:rsid w:val="00B773F2"/>
    <w:rsid w:val="00BA4208"/>
    <w:rsid w:val="00BB0AC7"/>
    <w:rsid w:val="00BD135E"/>
    <w:rsid w:val="00BE2122"/>
    <w:rsid w:val="00BE4336"/>
    <w:rsid w:val="00BE4859"/>
    <w:rsid w:val="00C219E8"/>
    <w:rsid w:val="00C24213"/>
    <w:rsid w:val="00C36419"/>
    <w:rsid w:val="00C37192"/>
    <w:rsid w:val="00C37DDD"/>
    <w:rsid w:val="00C70C65"/>
    <w:rsid w:val="00CA185C"/>
    <w:rsid w:val="00CF57DE"/>
    <w:rsid w:val="00D01D08"/>
    <w:rsid w:val="00D27D6C"/>
    <w:rsid w:val="00D3396D"/>
    <w:rsid w:val="00D33EE8"/>
    <w:rsid w:val="00D45BE6"/>
    <w:rsid w:val="00D646ED"/>
    <w:rsid w:val="00D74D8F"/>
    <w:rsid w:val="00D90B3C"/>
    <w:rsid w:val="00DC2364"/>
    <w:rsid w:val="00DF4F53"/>
    <w:rsid w:val="00E17307"/>
    <w:rsid w:val="00E27D7A"/>
    <w:rsid w:val="00E61348"/>
    <w:rsid w:val="00E72670"/>
    <w:rsid w:val="00E828CD"/>
    <w:rsid w:val="00E84518"/>
    <w:rsid w:val="00E96226"/>
    <w:rsid w:val="00EA5594"/>
    <w:rsid w:val="00EF7735"/>
    <w:rsid w:val="00F40716"/>
    <w:rsid w:val="00F73487"/>
    <w:rsid w:val="00FA21DD"/>
    <w:rsid w:val="00FB036F"/>
    <w:rsid w:val="00FC6428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8A40F"/>
  <w15:chartTrackingRefBased/>
  <w15:docId w15:val="{3391EBC6-6AF7-402F-BED7-5D383FB0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4F8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7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7AA"/>
    <w:pPr>
      <w:ind w:left="720"/>
      <w:contextualSpacing/>
    </w:pPr>
  </w:style>
  <w:style w:type="table" w:styleId="TableGrid">
    <w:name w:val="Table Grid"/>
    <w:basedOn w:val="TableNormal"/>
    <w:uiPriority w:val="39"/>
    <w:rsid w:val="005527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2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7A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7AA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0C29"/>
    <w:rPr>
      <w:color w:val="954F72" w:themeColor="followedHyperlink"/>
      <w:u w:val="single"/>
    </w:rPr>
  </w:style>
  <w:style w:type="paragraph" w:customStyle="1" w:styleId="ProfileText">
    <w:name w:val="Profile Text"/>
    <w:basedOn w:val="Normal"/>
    <w:qFormat/>
    <w:rsid w:val="008C6953"/>
    <w:pPr>
      <w:ind w:right="360"/>
    </w:pPr>
    <w:rPr>
      <w:rFonts w:eastAsiaTheme="minorEastAsia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Fairchild</dc:creator>
  <cp:keywords/>
  <dc:description/>
  <cp:lastModifiedBy>Daniel Fairchild</cp:lastModifiedBy>
  <cp:revision>45</cp:revision>
  <cp:lastPrinted>2022-11-18T12:08:00Z</cp:lastPrinted>
  <dcterms:created xsi:type="dcterms:W3CDTF">2022-11-21T15:17:00Z</dcterms:created>
  <dcterms:modified xsi:type="dcterms:W3CDTF">2022-12-04T14:27:00Z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924781a9b444ee925e90a86b10c9d943ef9b1e5ea3a8fceb0ddba80a41f0dbba</vt:lpwstr>
  </property>
</Properties>
</file>